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55C1" w:rsidRDefault="003D55C1">
      <w:pPr>
        <w:pStyle w:val="Textoindependiente"/>
        <w:spacing w:before="4"/>
        <w:rPr>
          <w:rFonts w:ascii="Times New Roman"/>
          <w:sz w:val="25"/>
        </w:rPr>
      </w:pPr>
    </w:p>
    <w:p w:rsidR="003D55C1" w:rsidRDefault="003D55C1">
      <w:pPr>
        <w:pStyle w:val="Textoindependiente"/>
        <w:spacing w:before="9"/>
        <w:rPr>
          <w:rFonts w:ascii="Times New Roman"/>
          <w:b/>
          <w:sz w:val="50"/>
        </w:rPr>
      </w:pPr>
    </w:p>
    <w:p w:rsidR="003D55C1" w:rsidRDefault="0041102F">
      <w:pPr>
        <w:pStyle w:val="Ttulo2"/>
        <w:spacing w:line="285" w:lineRule="auto"/>
        <w:ind w:left="597" w:right="1390" w:firstLine="1"/>
        <w:jc w:val="both"/>
      </w:pPr>
      <w:r>
        <w:rPr>
          <w:color w:val="242426"/>
          <w:w w:val="105"/>
        </w:rPr>
        <w:t>CONVENIO MARCO DE COLABORACION QUE CELEBRAN, POR UNA PARTE, LA COORDINACION GENERAL DE CRECIMIENTO Y DESARROLLO ECONOMICO REPRESENTADA POR SU TITULAR, ING.</w:t>
      </w:r>
      <w:r>
        <w:rPr>
          <w:color w:val="242426"/>
          <w:spacing w:val="-10"/>
          <w:w w:val="105"/>
        </w:rPr>
        <w:t xml:space="preserve"> </w:t>
      </w:r>
      <w:r>
        <w:rPr>
          <w:color w:val="242426"/>
          <w:w w:val="105"/>
        </w:rPr>
        <w:t>FRANCISCO XAVIER ORENDAIN DE OBESO, A QUIEN EN LO SUCESIVO SE LE DENOMINARA COMO LA "COORDINACION</w:t>
      </w:r>
      <w:r>
        <w:rPr>
          <w:color w:val="242426"/>
          <w:spacing w:val="40"/>
          <w:w w:val="105"/>
        </w:rPr>
        <w:t xml:space="preserve"> </w:t>
      </w:r>
      <w:r>
        <w:rPr>
          <w:color w:val="242426"/>
          <w:w w:val="105"/>
        </w:rPr>
        <w:t>GENERAL, LA SECRETARIA DE DESARROLLO ECONOMICO DEL ESTADO DE JALISCO, A</w:t>
      </w:r>
      <w:r>
        <w:rPr>
          <w:color w:val="242426"/>
          <w:spacing w:val="-6"/>
          <w:w w:val="105"/>
        </w:rPr>
        <w:t xml:space="preserve"> </w:t>
      </w:r>
      <w:r>
        <w:rPr>
          <w:color w:val="242426"/>
          <w:w w:val="105"/>
        </w:rPr>
        <w:t>QUIEN EN LO</w:t>
      </w:r>
      <w:r>
        <w:rPr>
          <w:color w:val="242426"/>
          <w:spacing w:val="-2"/>
          <w:w w:val="105"/>
        </w:rPr>
        <w:t xml:space="preserve"> </w:t>
      </w:r>
      <w:r>
        <w:rPr>
          <w:color w:val="242426"/>
          <w:w w:val="105"/>
        </w:rPr>
        <w:t>SUCESIVO SE LE DENOMINARA LA "SEDECO"</w:t>
      </w:r>
      <w:r>
        <w:rPr>
          <w:color w:val="424242"/>
          <w:w w:val="105"/>
        </w:rPr>
        <w:t xml:space="preserve">, </w:t>
      </w:r>
      <w:r>
        <w:rPr>
          <w:color w:val="242426"/>
          <w:w w:val="105"/>
        </w:rPr>
        <w:t>REPRESENTADA EN ESTE ACTO POR SU TITULAR EL MBA. LUIS ROBERTO ARECHEDERRA PACHECO</w:t>
      </w:r>
      <w:r>
        <w:rPr>
          <w:color w:val="424242"/>
          <w:w w:val="105"/>
        </w:rPr>
        <w:t xml:space="preserve">, </w:t>
      </w:r>
      <w:r>
        <w:rPr>
          <w:color w:val="242426"/>
          <w:w w:val="105"/>
        </w:rPr>
        <w:t>EN SU CARACTER DE SECRETARIO DE DESARROLLO ECONOMICO; Y</w:t>
      </w:r>
      <w:r>
        <w:rPr>
          <w:color w:val="242426"/>
          <w:spacing w:val="-17"/>
          <w:w w:val="105"/>
        </w:rPr>
        <w:t xml:space="preserve"> </w:t>
      </w:r>
      <w:r>
        <w:rPr>
          <w:color w:val="242426"/>
          <w:w w:val="105"/>
        </w:rPr>
        <w:t xml:space="preserve">POR OTRA PARTE EL GOBIERNO MUNICIPAL DE EL IXTLAHUACAN DE LOS MEMBRILLOS, JALISCO, REPRESENTADO POR LOS CIUDADANOS LIC. JOSE HERIBERTO GARCIA MURILLO, EN SU CARACTER DE PRESIDENTE MUNICIPAL, DOCTORA RAMONA RAMIREZ FLORES, EN SU CARACTER DE </w:t>
      </w:r>
      <w:r w:rsidR="00CF203D">
        <w:rPr>
          <w:color w:val="242426"/>
          <w:w w:val="105"/>
        </w:rPr>
        <w:t>SI</w:t>
      </w:r>
      <w:r>
        <w:rPr>
          <w:color w:val="242426"/>
          <w:w w:val="105"/>
        </w:rPr>
        <w:t>NDICO</w:t>
      </w:r>
      <w:r w:rsidR="00CF203D">
        <w:rPr>
          <w:color w:val="242426"/>
          <w:w w:val="105"/>
        </w:rPr>
        <w:t xml:space="preserve"> MUNICIPAL Y LI</w:t>
      </w:r>
      <w:r>
        <w:rPr>
          <w:color w:val="242426"/>
          <w:w w:val="105"/>
        </w:rPr>
        <w:t>C.</w:t>
      </w:r>
      <w:r>
        <w:rPr>
          <w:color w:val="242426"/>
          <w:spacing w:val="40"/>
          <w:w w:val="105"/>
        </w:rPr>
        <w:t xml:space="preserve"> </w:t>
      </w:r>
      <w:r w:rsidR="00CF203D">
        <w:rPr>
          <w:color w:val="242426"/>
          <w:w w:val="105"/>
        </w:rPr>
        <w:t>MAURICIO LEAÑ</w:t>
      </w:r>
      <w:r>
        <w:rPr>
          <w:color w:val="242426"/>
          <w:w w:val="105"/>
        </w:rPr>
        <w:t>O GOMEZ, EN SU CARACTER DE SECRETARIO GENERAL, A QUIENES EN LO SUCESIVO SE LES DENOMINARA EL "MUNICIPIO", A LOS PARTICIPANTES CONJUNTAMENTE SE LES DENOMINARA COMO LAS "PARTES", DE CONFORMIDAD CON LAS SIGUIENTES DECLARACIONES Y CLAUSULAS:</w:t>
      </w:r>
    </w:p>
    <w:p w:rsidR="003D55C1" w:rsidRDefault="003D55C1">
      <w:pPr>
        <w:pStyle w:val="Textoindependiente"/>
        <w:spacing w:before="5"/>
        <w:rPr>
          <w:b/>
          <w:sz w:val="20"/>
        </w:rPr>
      </w:pPr>
    </w:p>
    <w:p w:rsidR="003D55C1" w:rsidRDefault="0041102F">
      <w:pPr>
        <w:spacing w:line="458" w:lineRule="auto"/>
        <w:ind w:left="615" w:right="4711" w:firstLine="3336"/>
        <w:jc w:val="both"/>
        <w:rPr>
          <w:b/>
          <w:sz w:val="23"/>
        </w:rPr>
      </w:pPr>
      <w:r>
        <w:rPr>
          <w:b/>
          <w:color w:val="242426"/>
          <w:spacing w:val="-2"/>
          <w:sz w:val="23"/>
        </w:rPr>
        <w:t xml:space="preserve">DECLARACIONES: </w:t>
      </w:r>
      <w:r>
        <w:rPr>
          <w:b/>
          <w:color w:val="242426"/>
          <w:sz w:val="23"/>
        </w:rPr>
        <w:t>1.- Declara la "COORDINACION</w:t>
      </w:r>
      <w:r>
        <w:rPr>
          <w:b/>
          <w:color w:val="242426"/>
          <w:spacing w:val="40"/>
          <w:sz w:val="23"/>
        </w:rPr>
        <w:t xml:space="preserve"> </w:t>
      </w:r>
      <w:r>
        <w:rPr>
          <w:b/>
          <w:color w:val="242426"/>
          <w:sz w:val="23"/>
        </w:rPr>
        <w:t>GENERAL":</w:t>
      </w:r>
    </w:p>
    <w:p w:rsidR="003D55C1" w:rsidRDefault="003D55C1">
      <w:pPr>
        <w:pStyle w:val="Textoindependiente"/>
        <w:spacing w:before="6"/>
        <w:rPr>
          <w:b/>
          <w:sz w:val="24"/>
        </w:rPr>
      </w:pPr>
    </w:p>
    <w:p w:rsidR="003D55C1" w:rsidRDefault="0041102F" w:rsidP="003F7489">
      <w:pPr>
        <w:pStyle w:val="Textoindependiente"/>
        <w:spacing w:line="271" w:lineRule="auto"/>
        <w:ind w:left="1340" w:right="1386" w:hanging="2"/>
        <w:jc w:val="both"/>
      </w:pPr>
      <w:r>
        <w:rPr>
          <w:color w:val="242426"/>
        </w:rPr>
        <w:t xml:space="preserve">1.1 Que de conformidad con el </w:t>
      </w:r>
      <w:r w:rsidR="00CF203D">
        <w:rPr>
          <w:color w:val="242426"/>
        </w:rPr>
        <w:t>artículo</w:t>
      </w:r>
      <w:r>
        <w:rPr>
          <w:color w:val="242426"/>
        </w:rPr>
        <w:t xml:space="preserve"> 11 de la Ley </w:t>
      </w:r>
      <w:r w:rsidR="00CF203D">
        <w:rPr>
          <w:color w:val="242426"/>
        </w:rPr>
        <w:t>Orgánica</w:t>
      </w:r>
      <w:r>
        <w:rPr>
          <w:color w:val="242426"/>
        </w:rPr>
        <w:t xml:space="preserve"> del Poder Ejecutivo</w:t>
      </w:r>
      <w:r>
        <w:rPr>
          <w:color w:val="242426"/>
          <w:spacing w:val="40"/>
        </w:rPr>
        <w:t xml:space="preserve"> </w:t>
      </w:r>
      <w:r>
        <w:rPr>
          <w:color w:val="242426"/>
        </w:rPr>
        <w:t>del</w:t>
      </w:r>
      <w:r>
        <w:rPr>
          <w:color w:val="242426"/>
          <w:spacing w:val="40"/>
        </w:rPr>
        <w:t xml:space="preserve"> </w:t>
      </w:r>
      <w:r>
        <w:rPr>
          <w:color w:val="242426"/>
        </w:rPr>
        <w:t>Estado</w:t>
      </w:r>
      <w:r>
        <w:rPr>
          <w:color w:val="242426"/>
          <w:spacing w:val="40"/>
        </w:rPr>
        <w:t xml:space="preserve"> </w:t>
      </w:r>
      <w:r>
        <w:rPr>
          <w:color w:val="242426"/>
        </w:rPr>
        <w:t>de</w:t>
      </w:r>
      <w:r>
        <w:rPr>
          <w:color w:val="242426"/>
          <w:spacing w:val="36"/>
        </w:rPr>
        <w:t xml:space="preserve"> </w:t>
      </w:r>
      <w:r>
        <w:rPr>
          <w:color w:val="242426"/>
        </w:rPr>
        <w:t>Jalisco</w:t>
      </w:r>
      <w:r>
        <w:rPr>
          <w:color w:val="424242"/>
        </w:rPr>
        <w:t xml:space="preserve">, </w:t>
      </w:r>
      <w:r>
        <w:rPr>
          <w:color w:val="242426"/>
        </w:rPr>
        <w:t>publicada</w:t>
      </w:r>
      <w:r>
        <w:rPr>
          <w:color w:val="242426"/>
          <w:spacing w:val="40"/>
        </w:rPr>
        <w:t xml:space="preserve"> </w:t>
      </w:r>
      <w:r>
        <w:rPr>
          <w:color w:val="242426"/>
        </w:rPr>
        <w:t xml:space="preserve">en </w:t>
      </w:r>
      <w:r w:rsidR="003F7489">
        <w:rPr>
          <w:color w:val="242426"/>
        </w:rPr>
        <w:t>el Perió</w:t>
      </w:r>
      <w:r>
        <w:rPr>
          <w:color w:val="242426"/>
        </w:rPr>
        <w:t>dico</w:t>
      </w:r>
      <w:r>
        <w:rPr>
          <w:color w:val="242426"/>
          <w:spacing w:val="40"/>
        </w:rPr>
        <w:t xml:space="preserve"> </w:t>
      </w:r>
      <w:r>
        <w:rPr>
          <w:color w:val="242426"/>
        </w:rPr>
        <w:t>Oficial</w:t>
      </w:r>
      <w:r>
        <w:rPr>
          <w:color w:val="242426"/>
          <w:spacing w:val="36"/>
        </w:rPr>
        <w:t xml:space="preserve"> </w:t>
      </w:r>
      <w:r>
        <w:rPr>
          <w:color w:val="424242"/>
        </w:rPr>
        <w:t>"</w:t>
      </w:r>
      <w:r>
        <w:rPr>
          <w:color w:val="242426"/>
        </w:rPr>
        <w:t>El Estado de</w:t>
      </w:r>
      <w:r>
        <w:rPr>
          <w:color w:val="242426"/>
          <w:spacing w:val="80"/>
        </w:rPr>
        <w:t xml:space="preserve"> </w:t>
      </w:r>
      <w:r>
        <w:rPr>
          <w:color w:val="242426"/>
        </w:rPr>
        <w:t>Jalisco"</w:t>
      </w:r>
      <w:r>
        <w:rPr>
          <w:color w:val="242426"/>
          <w:spacing w:val="65"/>
          <w:w w:val="150"/>
        </w:rPr>
        <w:t xml:space="preserve"> </w:t>
      </w:r>
      <w:r>
        <w:rPr>
          <w:color w:val="242426"/>
        </w:rPr>
        <w:t>el</w:t>
      </w:r>
      <w:r>
        <w:rPr>
          <w:color w:val="242426"/>
          <w:spacing w:val="76"/>
        </w:rPr>
        <w:t xml:space="preserve"> </w:t>
      </w:r>
      <w:r w:rsidR="00CF203D">
        <w:rPr>
          <w:color w:val="242426"/>
        </w:rPr>
        <w:t>día</w:t>
      </w:r>
      <w:r>
        <w:rPr>
          <w:color w:val="242426"/>
          <w:spacing w:val="67"/>
          <w:w w:val="150"/>
        </w:rPr>
        <w:t xml:space="preserve"> </w:t>
      </w:r>
      <w:r>
        <w:rPr>
          <w:color w:val="242426"/>
        </w:rPr>
        <w:t>05</w:t>
      </w:r>
      <w:r>
        <w:rPr>
          <w:color w:val="242426"/>
          <w:spacing w:val="65"/>
          <w:w w:val="150"/>
        </w:rPr>
        <w:t xml:space="preserve"> </w:t>
      </w:r>
      <w:r>
        <w:rPr>
          <w:color w:val="242426"/>
        </w:rPr>
        <w:t>cinco</w:t>
      </w:r>
      <w:r>
        <w:rPr>
          <w:color w:val="242426"/>
          <w:spacing w:val="80"/>
        </w:rPr>
        <w:t xml:space="preserve"> </w:t>
      </w:r>
      <w:r>
        <w:rPr>
          <w:color w:val="242426"/>
        </w:rPr>
        <w:t>de</w:t>
      </w:r>
      <w:r>
        <w:rPr>
          <w:color w:val="242426"/>
          <w:spacing w:val="74"/>
        </w:rPr>
        <w:t xml:space="preserve"> </w:t>
      </w:r>
      <w:r>
        <w:rPr>
          <w:color w:val="242426"/>
        </w:rPr>
        <w:t>diciembre</w:t>
      </w:r>
      <w:r>
        <w:rPr>
          <w:color w:val="242426"/>
          <w:spacing w:val="80"/>
        </w:rPr>
        <w:t xml:space="preserve"> </w:t>
      </w:r>
      <w:r>
        <w:rPr>
          <w:color w:val="242426"/>
        </w:rPr>
        <w:t>de</w:t>
      </w:r>
      <w:r>
        <w:rPr>
          <w:color w:val="242426"/>
          <w:spacing w:val="76"/>
        </w:rPr>
        <w:t xml:space="preserve"> </w:t>
      </w:r>
      <w:r>
        <w:rPr>
          <w:color w:val="242426"/>
        </w:rPr>
        <w:t>2018</w:t>
      </w:r>
      <w:r>
        <w:rPr>
          <w:color w:val="242426"/>
          <w:spacing w:val="80"/>
        </w:rPr>
        <w:t xml:space="preserve"> </w:t>
      </w:r>
      <w:r>
        <w:rPr>
          <w:color w:val="242426"/>
        </w:rPr>
        <w:t>dos</w:t>
      </w:r>
      <w:r>
        <w:rPr>
          <w:color w:val="242426"/>
          <w:spacing w:val="74"/>
        </w:rPr>
        <w:t xml:space="preserve"> </w:t>
      </w:r>
      <w:r>
        <w:rPr>
          <w:color w:val="242426"/>
        </w:rPr>
        <w:t>mil</w:t>
      </w:r>
      <w:r>
        <w:rPr>
          <w:color w:val="242426"/>
          <w:spacing w:val="57"/>
        </w:rPr>
        <w:t xml:space="preserve"> </w:t>
      </w:r>
      <w:r>
        <w:rPr>
          <w:color w:val="242426"/>
        </w:rPr>
        <w:t>dieciocho</w:t>
      </w:r>
      <w:r>
        <w:rPr>
          <w:color w:val="424242"/>
        </w:rPr>
        <w:t>,</w:t>
      </w:r>
      <w:r>
        <w:rPr>
          <w:color w:val="424242"/>
          <w:spacing w:val="40"/>
        </w:rPr>
        <w:t xml:space="preserve"> </w:t>
      </w:r>
      <w:r>
        <w:rPr>
          <w:color w:val="242426"/>
        </w:rPr>
        <w:t>la</w:t>
      </w:r>
    </w:p>
    <w:p w:rsidR="003D55C1" w:rsidRDefault="00CF203D" w:rsidP="003F7489">
      <w:pPr>
        <w:pStyle w:val="Textoindependiente"/>
        <w:tabs>
          <w:tab w:val="left" w:pos="9901"/>
        </w:tabs>
        <w:spacing w:before="7" w:line="252" w:lineRule="auto"/>
        <w:ind w:left="1339" w:right="892" w:firstLine="3"/>
        <w:jc w:val="both"/>
      </w:pPr>
      <w:r>
        <w:rPr>
          <w:color w:val="242426"/>
          <w:w w:val="105"/>
        </w:rPr>
        <w:t>Coordinació</w:t>
      </w:r>
      <w:r w:rsidR="0041102F">
        <w:rPr>
          <w:color w:val="242426"/>
          <w:w w:val="105"/>
        </w:rPr>
        <w:t xml:space="preserve">n General </w:t>
      </w:r>
      <w:r>
        <w:rPr>
          <w:color w:val="242426"/>
          <w:w w:val="105"/>
        </w:rPr>
        <w:t>Estratégica</w:t>
      </w:r>
      <w:r w:rsidR="0041102F">
        <w:rPr>
          <w:color w:val="242426"/>
          <w:w w:val="105"/>
        </w:rPr>
        <w:t xml:space="preserve"> d</w:t>
      </w:r>
      <w:r>
        <w:rPr>
          <w:color w:val="242426"/>
          <w:w w:val="105"/>
        </w:rPr>
        <w:t>e Crecimiento y Desarrollo Econó</w:t>
      </w:r>
      <w:r w:rsidR="0041102F">
        <w:rPr>
          <w:color w:val="242426"/>
          <w:w w:val="105"/>
        </w:rPr>
        <w:t>mico es</w:t>
      </w:r>
      <w:r w:rsidR="0041102F">
        <w:rPr>
          <w:color w:val="242426"/>
        </w:rPr>
        <w:tab/>
      </w:r>
      <w:r w:rsidR="0041102F">
        <w:rPr>
          <w:color w:val="5969A7"/>
          <w:spacing w:val="-10"/>
          <w:w w:val="105"/>
        </w:rPr>
        <w:t xml:space="preserve"> </w:t>
      </w:r>
      <w:r w:rsidR="0041102F">
        <w:rPr>
          <w:color w:val="242426"/>
          <w:w w:val="105"/>
        </w:rPr>
        <w:t>una</w:t>
      </w:r>
      <w:r w:rsidR="0041102F">
        <w:rPr>
          <w:color w:val="242426"/>
          <w:spacing w:val="-6"/>
          <w:w w:val="105"/>
        </w:rPr>
        <w:t xml:space="preserve"> </w:t>
      </w:r>
      <w:r w:rsidR="0041102F">
        <w:rPr>
          <w:color w:val="242426"/>
          <w:w w:val="105"/>
        </w:rPr>
        <w:t>dependencia</w:t>
      </w:r>
      <w:r w:rsidR="0041102F">
        <w:rPr>
          <w:color w:val="242426"/>
          <w:spacing w:val="26"/>
          <w:w w:val="105"/>
        </w:rPr>
        <w:t xml:space="preserve"> </w:t>
      </w:r>
      <w:r w:rsidR="0041102F">
        <w:rPr>
          <w:color w:val="242426"/>
          <w:w w:val="105"/>
        </w:rPr>
        <w:t>auxiliar del</w:t>
      </w:r>
      <w:r w:rsidR="0041102F">
        <w:rPr>
          <w:color w:val="242426"/>
          <w:spacing w:val="-18"/>
          <w:w w:val="105"/>
        </w:rPr>
        <w:t xml:space="preserve"> </w:t>
      </w:r>
      <w:r w:rsidR="0041102F">
        <w:rPr>
          <w:color w:val="242426"/>
          <w:w w:val="105"/>
        </w:rPr>
        <w:t>Poder</w:t>
      </w:r>
      <w:r w:rsidR="0041102F">
        <w:rPr>
          <w:color w:val="242426"/>
          <w:spacing w:val="-9"/>
          <w:w w:val="105"/>
        </w:rPr>
        <w:t xml:space="preserve"> </w:t>
      </w:r>
      <w:r w:rsidR="0041102F">
        <w:rPr>
          <w:color w:val="242426"/>
          <w:w w:val="105"/>
        </w:rPr>
        <w:t>Ejecutivo de</w:t>
      </w:r>
      <w:r w:rsidR="0041102F">
        <w:rPr>
          <w:color w:val="242426"/>
          <w:spacing w:val="-12"/>
          <w:w w:val="105"/>
        </w:rPr>
        <w:t xml:space="preserve"> </w:t>
      </w:r>
      <w:r w:rsidR="0041102F">
        <w:rPr>
          <w:color w:val="242426"/>
          <w:w w:val="105"/>
        </w:rPr>
        <w:t>Jalisco</w:t>
      </w:r>
      <w:r w:rsidR="0041102F">
        <w:rPr>
          <w:color w:val="424242"/>
          <w:w w:val="105"/>
        </w:rPr>
        <w:t>,</w:t>
      </w:r>
      <w:r w:rsidR="0041102F">
        <w:rPr>
          <w:color w:val="424242"/>
          <w:spacing w:val="-31"/>
          <w:w w:val="105"/>
        </w:rPr>
        <w:t xml:space="preserve"> </w:t>
      </w:r>
      <w:r w:rsidR="0041102F">
        <w:rPr>
          <w:color w:val="242426"/>
          <w:w w:val="105"/>
        </w:rPr>
        <w:t>misma que</w:t>
      </w:r>
      <w:r w:rsidR="0041102F">
        <w:rPr>
          <w:color w:val="242426"/>
          <w:spacing w:val="-6"/>
          <w:w w:val="105"/>
        </w:rPr>
        <w:t xml:space="preserve"> </w:t>
      </w:r>
      <w:r w:rsidR="0041102F">
        <w:rPr>
          <w:color w:val="242426"/>
          <w:w w:val="105"/>
        </w:rPr>
        <w:t>agrupa</w:t>
      </w:r>
      <w:r w:rsidR="0041102F">
        <w:rPr>
          <w:color w:val="242426"/>
          <w:spacing w:val="-2"/>
          <w:w w:val="105"/>
        </w:rPr>
        <w:t xml:space="preserve"> </w:t>
      </w:r>
      <w:r w:rsidR="0041102F">
        <w:rPr>
          <w:color w:val="242426"/>
          <w:w w:val="105"/>
        </w:rPr>
        <w:t>a</w:t>
      </w:r>
    </w:p>
    <w:p w:rsidR="003D55C1" w:rsidRDefault="0041102F" w:rsidP="003F7489">
      <w:pPr>
        <w:pStyle w:val="Textoindependiente"/>
        <w:spacing w:before="11" w:line="266" w:lineRule="auto"/>
        <w:ind w:left="1341" w:right="1337" w:firstLine="2"/>
        <w:jc w:val="both"/>
      </w:pPr>
      <w:r>
        <w:rPr>
          <w:color w:val="242426"/>
        </w:rPr>
        <w:t>las dependencias</w:t>
      </w:r>
      <w:r>
        <w:rPr>
          <w:color w:val="242426"/>
          <w:spacing w:val="40"/>
        </w:rPr>
        <w:t xml:space="preserve"> </w:t>
      </w:r>
      <w:r>
        <w:rPr>
          <w:color w:val="242426"/>
        </w:rPr>
        <w:t>y entidades</w:t>
      </w:r>
      <w:r>
        <w:rPr>
          <w:color w:val="242426"/>
          <w:spacing w:val="40"/>
        </w:rPr>
        <w:t xml:space="preserve"> </w:t>
      </w:r>
      <w:r>
        <w:rPr>
          <w:color w:val="242426"/>
        </w:rPr>
        <w:t>por materia</w:t>
      </w:r>
      <w:r>
        <w:rPr>
          <w:color w:val="242426"/>
          <w:spacing w:val="40"/>
        </w:rPr>
        <w:t xml:space="preserve"> </w:t>
      </w:r>
      <w:r>
        <w:rPr>
          <w:color w:val="242426"/>
        </w:rPr>
        <w:t>y afinidad, para el</w:t>
      </w:r>
      <w:r>
        <w:rPr>
          <w:color w:val="242426"/>
          <w:spacing w:val="-6"/>
        </w:rPr>
        <w:t xml:space="preserve"> </w:t>
      </w:r>
      <w:r>
        <w:rPr>
          <w:color w:val="242426"/>
        </w:rPr>
        <w:t>mejor desarrollo de sus funciones;</w:t>
      </w:r>
    </w:p>
    <w:p w:rsidR="003D55C1" w:rsidRDefault="0041102F">
      <w:pPr>
        <w:pStyle w:val="Prrafodelista"/>
        <w:numPr>
          <w:ilvl w:val="1"/>
          <w:numId w:val="6"/>
        </w:numPr>
        <w:tabs>
          <w:tab w:val="left" w:pos="1899"/>
        </w:tabs>
        <w:spacing w:before="158" w:line="278" w:lineRule="auto"/>
        <w:ind w:right="1331" w:hanging="4"/>
        <w:jc w:val="both"/>
        <w:rPr>
          <w:color w:val="242426"/>
          <w:sz w:val="23"/>
        </w:rPr>
      </w:pPr>
      <w:r w:rsidRPr="00CF203D">
        <w:rPr>
          <w:color w:val="242426"/>
          <w:w w:val="110"/>
          <w:sz w:val="23"/>
        </w:rPr>
        <w:t>El Ing</w:t>
      </w:r>
      <w:r w:rsidRPr="00CF203D">
        <w:rPr>
          <w:color w:val="424242"/>
          <w:w w:val="110"/>
          <w:sz w:val="23"/>
        </w:rPr>
        <w:t xml:space="preserve">. </w:t>
      </w:r>
      <w:r w:rsidRPr="00CF203D">
        <w:rPr>
          <w:color w:val="242426"/>
          <w:w w:val="110"/>
          <w:sz w:val="23"/>
        </w:rPr>
        <w:t xml:space="preserve">Francisco Xavier Orendain De Obeso, en su </w:t>
      </w:r>
      <w:r w:rsidR="00CF203D" w:rsidRPr="00CF203D">
        <w:rPr>
          <w:color w:val="242426"/>
          <w:w w:val="110"/>
          <w:sz w:val="23"/>
        </w:rPr>
        <w:t>carácter</w:t>
      </w:r>
      <w:r w:rsidRPr="00CF203D">
        <w:rPr>
          <w:color w:val="242426"/>
          <w:w w:val="110"/>
          <w:sz w:val="23"/>
        </w:rPr>
        <w:t xml:space="preserve"> de </w:t>
      </w:r>
      <w:r w:rsidRPr="00CF203D">
        <w:rPr>
          <w:color w:val="242426"/>
          <w:sz w:val="23"/>
        </w:rPr>
        <w:t xml:space="preserve">Coordinador General </w:t>
      </w:r>
      <w:r w:rsidR="00CF203D" w:rsidRPr="00CF203D">
        <w:rPr>
          <w:color w:val="242426"/>
          <w:sz w:val="23"/>
        </w:rPr>
        <w:t>Estratégico</w:t>
      </w:r>
      <w:r w:rsidRPr="00CF203D">
        <w:rPr>
          <w:color w:val="242426"/>
          <w:sz w:val="23"/>
        </w:rPr>
        <w:t xml:space="preserve"> d</w:t>
      </w:r>
      <w:r w:rsidR="00CF203D" w:rsidRPr="00CF203D">
        <w:rPr>
          <w:color w:val="242426"/>
          <w:sz w:val="23"/>
        </w:rPr>
        <w:t>e Crecimiento y Desarrollo Econó</w:t>
      </w:r>
      <w:r w:rsidRPr="00CF203D">
        <w:rPr>
          <w:color w:val="242426"/>
          <w:sz w:val="23"/>
        </w:rPr>
        <w:t xml:space="preserve">mico del </w:t>
      </w:r>
      <w:r>
        <w:rPr>
          <w:color w:val="242426"/>
          <w:w w:val="110"/>
          <w:sz w:val="20"/>
        </w:rPr>
        <w:t>Estado</w:t>
      </w:r>
      <w:r>
        <w:rPr>
          <w:color w:val="242426"/>
          <w:spacing w:val="80"/>
          <w:w w:val="150"/>
          <w:sz w:val="20"/>
        </w:rPr>
        <w:t xml:space="preserve"> </w:t>
      </w:r>
      <w:r>
        <w:rPr>
          <w:color w:val="242426"/>
          <w:w w:val="110"/>
          <w:sz w:val="20"/>
        </w:rPr>
        <w:t>de</w:t>
      </w:r>
      <w:r>
        <w:rPr>
          <w:color w:val="242426"/>
          <w:spacing w:val="80"/>
          <w:w w:val="150"/>
          <w:sz w:val="20"/>
        </w:rPr>
        <w:t xml:space="preserve"> </w:t>
      </w:r>
      <w:r>
        <w:rPr>
          <w:color w:val="242426"/>
          <w:w w:val="110"/>
          <w:sz w:val="20"/>
        </w:rPr>
        <w:t>Jalisco.</w:t>
      </w:r>
      <w:r>
        <w:rPr>
          <w:color w:val="242426"/>
          <w:spacing w:val="80"/>
          <w:w w:val="150"/>
          <w:sz w:val="20"/>
        </w:rPr>
        <w:t xml:space="preserve"> </w:t>
      </w:r>
      <w:r>
        <w:rPr>
          <w:color w:val="242426"/>
          <w:w w:val="110"/>
          <w:sz w:val="20"/>
        </w:rPr>
        <w:t>de</w:t>
      </w:r>
      <w:r>
        <w:rPr>
          <w:color w:val="242426"/>
          <w:spacing w:val="79"/>
          <w:w w:val="150"/>
          <w:sz w:val="20"/>
        </w:rPr>
        <w:t xml:space="preserve"> </w:t>
      </w:r>
      <w:r w:rsidR="00CF203D">
        <w:rPr>
          <w:color w:val="242426"/>
          <w:w w:val="110"/>
          <w:sz w:val="20"/>
        </w:rPr>
        <w:t>conformidad</w:t>
      </w:r>
      <w:r w:rsidR="00CF203D">
        <w:rPr>
          <w:color w:val="242426"/>
          <w:spacing w:val="39"/>
          <w:w w:val="110"/>
          <w:sz w:val="20"/>
        </w:rPr>
        <w:t xml:space="preserve"> con</w:t>
      </w:r>
      <w:r>
        <w:rPr>
          <w:color w:val="242426"/>
          <w:spacing w:val="80"/>
          <w:w w:val="110"/>
          <w:sz w:val="20"/>
        </w:rPr>
        <w:t xml:space="preserve"> </w:t>
      </w:r>
      <w:r>
        <w:rPr>
          <w:color w:val="242426"/>
          <w:w w:val="110"/>
          <w:sz w:val="20"/>
        </w:rPr>
        <w:t>el</w:t>
      </w:r>
      <w:r>
        <w:rPr>
          <w:color w:val="242426"/>
          <w:spacing w:val="80"/>
          <w:w w:val="110"/>
          <w:sz w:val="20"/>
        </w:rPr>
        <w:t xml:space="preserve"> </w:t>
      </w:r>
      <w:r>
        <w:rPr>
          <w:color w:val="242426"/>
          <w:w w:val="110"/>
          <w:sz w:val="20"/>
        </w:rPr>
        <w:t>nombramiento</w:t>
      </w:r>
      <w:r>
        <w:rPr>
          <w:color w:val="242426"/>
          <w:spacing w:val="40"/>
          <w:w w:val="110"/>
          <w:sz w:val="20"/>
        </w:rPr>
        <w:t xml:space="preserve">  </w:t>
      </w:r>
      <w:r>
        <w:rPr>
          <w:color w:val="242426"/>
          <w:w w:val="110"/>
          <w:sz w:val="20"/>
        </w:rPr>
        <w:t>otorgado</w:t>
      </w:r>
      <w:r>
        <w:rPr>
          <w:color w:val="242426"/>
          <w:spacing w:val="31"/>
          <w:w w:val="110"/>
          <w:sz w:val="20"/>
        </w:rPr>
        <w:t xml:space="preserve">  </w:t>
      </w:r>
      <w:r>
        <w:rPr>
          <w:color w:val="242426"/>
          <w:w w:val="110"/>
          <w:sz w:val="20"/>
        </w:rPr>
        <w:t>por</w:t>
      </w:r>
      <w:r>
        <w:rPr>
          <w:color w:val="242426"/>
          <w:spacing w:val="79"/>
          <w:w w:val="150"/>
          <w:sz w:val="20"/>
        </w:rPr>
        <w:t xml:space="preserve"> </w:t>
      </w:r>
      <w:r>
        <w:rPr>
          <w:color w:val="242426"/>
          <w:w w:val="110"/>
          <w:sz w:val="20"/>
        </w:rPr>
        <w:t>el</w:t>
      </w:r>
    </w:p>
    <w:p w:rsidR="003D55C1" w:rsidRDefault="0041102F">
      <w:pPr>
        <w:pStyle w:val="Textoindependiente"/>
        <w:spacing w:line="230" w:lineRule="exact"/>
        <w:ind w:left="1347"/>
      </w:pPr>
      <w:r>
        <w:rPr>
          <w:color w:val="242426"/>
          <w:w w:val="105"/>
        </w:rPr>
        <w:t>Ciudadano</w:t>
      </w:r>
      <w:r>
        <w:rPr>
          <w:color w:val="242426"/>
          <w:spacing w:val="3"/>
          <w:w w:val="105"/>
        </w:rPr>
        <w:t xml:space="preserve"> </w:t>
      </w:r>
      <w:r>
        <w:rPr>
          <w:color w:val="242426"/>
          <w:w w:val="105"/>
        </w:rPr>
        <w:t>Gobernador</w:t>
      </w:r>
      <w:r>
        <w:rPr>
          <w:color w:val="242426"/>
          <w:spacing w:val="18"/>
          <w:w w:val="105"/>
        </w:rPr>
        <w:t xml:space="preserve"> </w:t>
      </w:r>
      <w:r>
        <w:rPr>
          <w:color w:val="242426"/>
          <w:w w:val="105"/>
        </w:rPr>
        <w:t>Constitucional</w:t>
      </w:r>
      <w:r>
        <w:rPr>
          <w:color w:val="242426"/>
          <w:spacing w:val="-9"/>
          <w:w w:val="105"/>
        </w:rPr>
        <w:t xml:space="preserve"> </w:t>
      </w:r>
      <w:r>
        <w:rPr>
          <w:color w:val="242426"/>
          <w:w w:val="105"/>
        </w:rPr>
        <w:t>del</w:t>
      </w:r>
      <w:r>
        <w:rPr>
          <w:color w:val="242426"/>
          <w:spacing w:val="-2"/>
          <w:w w:val="105"/>
        </w:rPr>
        <w:t xml:space="preserve"> </w:t>
      </w:r>
      <w:r>
        <w:rPr>
          <w:color w:val="242426"/>
          <w:w w:val="105"/>
        </w:rPr>
        <w:t>Estado</w:t>
      </w:r>
      <w:r>
        <w:rPr>
          <w:color w:val="242426"/>
          <w:spacing w:val="12"/>
          <w:w w:val="105"/>
        </w:rPr>
        <w:t xml:space="preserve"> </w:t>
      </w:r>
      <w:r>
        <w:rPr>
          <w:color w:val="242426"/>
          <w:w w:val="105"/>
        </w:rPr>
        <w:t>de</w:t>
      </w:r>
      <w:r>
        <w:rPr>
          <w:color w:val="242426"/>
          <w:spacing w:val="-4"/>
          <w:w w:val="105"/>
        </w:rPr>
        <w:t xml:space="preserve"> </w:t>
      </w:r>
      <w:r>
        <w:rPr>
          <w:color w:val="242426"/>
          <w:w w:val="105"/>
        </w:rPr>
        <w:t>Jalisco</w:t>
      </w:r>
      <w:r>
        <w:rPr>
          <w:color w:val="424242"/>
          <w:w w:val="105"/>
        </w:rPr>
        <w:t>,</w:t>
      </w:r>
      <w:r>
        <w:rPr>
          <w:color w:val="424242"/>
          <w:spacing w:val="-16"/>
          <w:w w:val="105"/>
        </w:rPr>
        <w:t xml:space="preserve"> </w:t>
      </w:r>
      <w:r>
        <w:rPr>
          <w:color w:val="242426"/>
          <w:w w:val="105"/>
        </w:rPr>
        <w:t>Enrique</w:t>
      </w:r>
      <w:r>
        <w:rPr>
          <w:color w:val="242426"/>
          <w:spacing w:val="8"/>
          <w:w w:val="105"/>
        </w:rPr>
        <w:t xml:space="preserve"> </w:t>
      </w:r>
      <w:r>
        <w:rPr>
          <w:color w:val="242426"/>
          <w:spacing w:val="-2"/>
          <w:w w:val="105"/>
        </w:rPr>
        <w:t>Alfaro</w:t>
      </w:r>
    </w:p>
    <w:p w:rsidR="003D55C1" w:rsidRDefault="00CF203D">
      <w:pPr>
        <w:pStyle w:val="Textoindependiente"/>
        <w:tabs>
          <w:tab w:val="left" w:pos="9781"/>
        </w:tabs>
        <w:spacing w:before="24" w:line="249" w:lineRule="auto"/>
        <w:ind w:left="1346" w:right="1055" w:firstLine="3"/>
      </w:pPr>
      <w:r>
        <w:rPr>
          <w:color w:val="242426"/>
        </w:rPr>
        <w:t>Ramírez</w:t>
      </w:r>
      <w:r w:rsidR="0041102F">
        <w:rPr>
          <w:color w:val="242426"/>
        </w:rPr>
        <w:t>,</w:t>
      </w:r>
      <w:r w:rsidR="0041102F">
        <w:rPr>
          <w:color w:val="242426"/>
          <w:spacing w:val="40"/>
        </w:rPr>
        <w:t xml:space="preserve"> </w:t>
      </w:r>
      <w:r w:rsidR="0041102F">
        <w:rPr>
          <w:color w:val="242426"/>
        </w:rPr>
        <w:t>de</w:t>
      </w:r>
      <w:r w:rsidR="0041102F">
        <w:rPr>
          <w:color w:val="242426"/>
          <w:spacing w:val="40"/>
        </w:rPr>
        <w:t xml:space="preserve"> </w:t>
      </w:r>
      <w:r w:rsidR="0041102F">
        <w:rPr>
          <w:color w:val="242426"/>
        </w:rPr>
        <w:t>fecha</w:t>
      </w:r>
      <w:r w:rsidR="0041102F">
        <w:rPr>
          <w:color w:val="242426"/>
          <w:spacing w:val="40"/>
        </w:rPr>
        <w:t xml:space="preserve"> </w:t>
      </w:r>
      <w:r w:rsidR="0041102F">
        <w:rPr>
          <w:color w:val="242426"/>
        </w:rPr>
        <w:t>1</w:t>
      </w:r>
      <w:r w:rsidR="0041102F">
        <w:rPr>
          <w:color w:val="242426"/>
          <w:spacing w:val="40"/>
        </w:rPr>
        <w:t xml:space="preserve"> </w:t>
      </w:r>
      <w:r w:rsidR="0041102F">
        <w:rPr>
          <w:color w:val="242426"/>
        </w:rPr>
        <w:t>primero</w:t>
      </w:r>
      <w:r w:rsidR="0041102F">
        <w:rPr>
          <w:color w:val="242426"/>
          <w:spacing w:val="80"/>
        </w:rPr>
        <w:t xml:space="preserve"> </w:t>
      </w:r>
      <w:r w:rsidR="0041102F">
        <w:rPr>
          <w:color w:val="242426"/>
        </w:rPr>
        <w:t>de</w:t>
      </w:r>
      <w:r w:rsidR="0041102F">
        <w:rPr>
          <w:color w:val="242426"/>
          <w:spacing w:val="40"/>
        </w:rPr>
        <w:t xml:space="preserve"> </w:t>
      </w:r>
      <w:r w:rsidR="0041102F">
        <w:rPr>
          <w:color w:val="242426"/>
        </w:rPr>
        <w:t>septiembre</w:t>
      </w:r>
      <w:r w:rsidR="0041102F">
        <w:rPr>
          <w:color w:val="242426"/>
          <w:spacing w:val="40"/>
        </w:rPr>
        <w:t xml:space="preserve"> </w:t>
      </w:r>
      <w:r w:rsidR="0041102F">
        <w:rPr>
          <w:color w:val="242426"/>
        </w:rPr>
        <w:t>de</w:t>
      </w:r>
      <w:r w:rsidR="0041102F">
        <w:rPr>
          <w:color w:val="242426"/>
          <w:spacing w:val="40"/>
        </w:rPr>
        <w:t xml:space="preserve"> </w:t>
      </w:r>
      <w:r w:rsidR="0041102F">
        <w:rPr>
          <w:color w:val="242426"/>
        </w:rPr>
        <w:t>2021</w:t>
      </w:r>
      <w:r w:rsidR="0041102F">
        <w:rPr>
          <w:color w:val="242426"/>
          <w:spacing w:val="40"/>
        </w:rPr>
        <w:t xml:space="preserve"> </w:t>
      </w:r>
      <w:r w:rsidR="0041102F">
        <w:rPr>
          <w:color w:val="242426"/>
        </w:rPr>
        <w:t>dos</w:t>
      </w:r>
      <w:r w:rsidR="0041102F">
        <w:rPr>
          <w:color w:val="242426"/>
          <w:spacing w:val="40"/>
        </w:rPr>
        <w:t xml:space="preserve"> </w:t>
      </w:r>
      <w:r w:rsidR="0041102F">
        <w:rPr>
          <w:color w:val="242426"/>
        </w:rPr>
        <w:t>mil</w:t>
      </w:r>
      <w:r w:rsidR="0041102F">
        <w:rPr>
          <w:color w:val="242426"/>
          <w:spacing w:val="31"/>
        </w:rPr>
        <w:t xml:space="preserve"> </w:t>
      </w:r>
      <w:r w:rsidR="0041102F">
        <w:rPr>
          <w:color w:val="242426"/>
        </w:rPr>
        <w:t>veintiuno</w:t>
      </w:r>
      <w:r w:rsidR="0041102F">
        <w:rPr>
          <w:color w:val="242426"/>
          <w:spacing w:val="40"/>
        </w:rPr>
        <w:t xml:space="preserve"> </w:t>
      </w:r>
      <w:r w:rsidR="0041102F">
        <w:rPr>
          <w:color w:val="242426"/>
          <w:sz w:val="21"/>
        </w:rPr>
        <w:t>y</w:t>
      </w:r>
      <w:r w:rsidR="0041102F">
        <w:rPr>
          <w:color w:val="242426"/>
          <w:spacing w:val="31"/>
          <w:sz w:val="21"/>
        </w:rPr>
        <w:t xml:space="preserve"> </w:t>
      </w:r>
      <w:r w:rsidR="0041102F">
        <w:rPr>
          <w:color w:val="242426"/>
        </w:rPr>
        <w:t>la toma de protesta</w:t>
      </w:r>
      <w:r w:rsidR="0041102F">
        <w:rPr>
          <w:color w:val="242426"/>
          <w:spacing w:val="40"/>
        </w:rPr>
        <w:t xml:space="preserve"> </w:t>
      </w:r>
      <w:r w:rsidR="0041102F">
        <w:rPr>
          <w:color w:val="242426"/>
        </w:rPr>
        <w:t xml:space="preserve">de ese mismo </w:t>
      </w:r>
      <w:r>
        <w:rPr>
          <w:color w:val="242426"/>
        </w:rPr>
        <w:t>día</w:t>
      </w:r>
      <w:r w:rsidR="0041102F">
        <w:rPr>
          <w:color w:val="242426"/>
        </w:rPr>
        <w:t xml:space="preserve"> </w:t>
      </w:r>
      <w:r w:rsidR="0041102F">
        <w:rPr>
          <w:rFonts w:ascii="Times New Roman"/>
          <w:color w:val="242426"/>
          <w:sz w:val="25"/>
        </w:rPr>
        <w:t xml:space="preserve">y </w:t>
      </w:r>
      <w:r>
        <w:rPr>
          <w:color w:val="242426"/>
        </w:rPr>
        <w:t>añ</w:t>
      </w:r>
      <w:r w:rsidR="0041102F">
        <w:rPr>
          <w:color w:val="242426"/>
        </w:rPr>
        <w:t>o</w:t>
      </w:r>
      <w:r w:rsidR="0041102F">
        <w:rPr>
          <w:color w:val="424242"/>
        </w:rPr>
        <w:t xml:space="preserve">, </w:t>
      </w:r>
      <w:r w:rsidR="0041102F">
        <w:rPr>
          <w:color w:val="242426"/>
        </w:rPr>
        <w:t xml:space="preserve">cuenta con las facultades bastas </w:t>
      </w:r>
      <w:r w:rsidR="0041102F">
        <w:rPr>
          <w:rFonts w:ascii="Times New Roman"/>
          <w:color w:val="242426"/>
          <w:sz w:val="25"/>
        </w:rPr>
        <w:t>y</w:t>
      </w:r>
      <w:r w:rsidR="0041102F">
        <w:rPr>
          <w:rFonts w:ascii="Times New Roman"/>
          <w:color w:val="242426"/>
          <w:sz w:val="25"/>
        </w:rPr>
        <w:tab/>
      </w:r>
      <w:r w:rsidR="0041102F">
        <w:rPr>
          <w:rFonts w:ascii="Times New Roman"/>
          <w:color w:val="CAC6C8"/>
          <w:spacing w:val="-24"/>
          <w:w w:val="90"/>
          <w:sz w:val="25"/>
        </w:rPr>
        <w:t>.</w:t>
      </w:r>
      <w:r w:rsidR="0041102F">
        <w:rPr>
          <w:rFonts w:ascii="Times New Roman"/>
          <w:color w:val="CAC6C8"/>
          <w:w w:val="90"/>
          <w:sz w:val="25"/>
        </w:rPr>
        <w:t xml:space="preserve"> </w:t>
      </w:r>
      <w:r w:rsidR="0041102F">
        <w:rPr>
          <w:color w:val="242426"/>
        </w:rPr>
        <w:t>suficientes</w:t>
      </w:r>
      <w:r w:rsidR="0041102F">
        <w:rPr>
          <w:color w:val="242426"/>
          <w:spacing w:val="40"/>
        </w:rPr>
        <w:t xml:space="preserve"> </w:t>
      </w:r>
      <w:r w:rsidR="0041102F">
        <w:rPr>
          <w:color w:val="242426"/>
        </w:rPr>
        <w:t>para firmar el presente</w:t>
      </w:r>
      <w:r w:rsidR="0041102F">
        <w:rPr>
          <w:color w:val="242426"/>
          <w:spacing w:val="40"/>
        </w:rPr>
        <w:t xml:space="preserve"> </w:t>
      </w:r>
      <w:r w:rsidR="0041102F">
        <w:rPr>
          <w:color w:val="242426"/>
        </w:rPr>
        <w:t>Convenio</w:t>
      </w:r>
      <w:r w:rsidR="0041102F">
        <w:rPr>
          <w:color w:val="242426"/>
          <w:spacing w:val="40"/>
        </w:rPr>
        <w:t xml:space="preserve"> </w:t>
      </w:r>
      <w:r>
        <w:rPr>
          <w:color w:val="242426"/>
        </w:rPr>
        <w:t>de Colaboració</w:t>
      </w:r>
      <w:r w:rsidR="0041102F">
        <w:rPr>
          <w:color w:val="242426"/>
        </w:rPr>
        <w:t>n</w:t>
      </w:r>
      <w:r w:rsidR="0041102F">
        <w:rPr>
          <w:color w:val="424242"/>
        </w:rPr>
        <w:t>,</w:t>
      </w:r>
    </w:p>
    <w:p w:rsidR="003D55C1" w:rsidRDefault="003D55C1">
      <w:pPr>
        <w:spacing w:line="307" w:lineRule="auto"/>
        <w:jc w:val="both"/>
        <w:rPr>
          <w:sz w:val="15"/>
        </w:rPr>
        <w:sectPr w:rsidR="003D55C1">
          <w:footerReference w:type="default" r:id="rId7"/>
          <w:type w:val="continuous"/>
          <w:pgSz w:w="11900" w:h="15500"/>
          <w:pgMar w:top="160" w:right="0" w:bottom="1120" w:left="1020" w:header="0" w:footer="927" w:gutter="0"/>
          <w:pgNumType w:start="1"/>
          <w:cols w:space="720"/>
        </w:sectPr>
      </w:pPr>
    </w:p>
    <w:p w:rsidR="003D55C1" w:rsidRDefault="003D55C1">
      <w:pPr>
        <w:pStyle w:val="Textoindependiente"/>
        <w:rPr>
          <w:b/>
          <w:sz w:val="20"/>
        </w:rPr>
      </w:pPr>
    </w:p>
    <w:p w:rsidR="003D55C1" w:rsidRDefault="003D55C1">
      <w:pPr>
        <w:pStyle w:val="Textoindependiente"/>
        <w:rPr>
          <w:b/>
          <w:sz w:val="20"/>
        </w:rPr>
      </w:pPr>
    </w:p>
    <w:p w:rsidR="003D55C1" w:rsidRDefault="003D55C1">
      <w:pPr>
        <w:pStyle w:val="Textoindependiente"/>
        <w:spacing w:before="5"/>
        <w:rPr>
          <w:b/>
          <w:sz w:val="20"/>
        </w:rPr>
      </w:pPr>
    </w:p>
    <w:p w:rsidR="003D55C1" w:rsidRDefault="0041102F">
      <w:pPr>
        <w:spacing w:line="283" w:lineRule="auto"/>
        <w:ind w:left="1352" w:right="1337" w:firstLine="2"/>
      </w:pPr>
      <w:r>
        <w:rPr>
          <w:color w:val="262628"/>
          <w:w w:val="105"/>
        </w:rPr>
        <w:t>con</w:t>
      </w:r>
      <w:r>
        <w:rPr>
          <w:color w:val="262628"/>
          <w:spacing w:val="-2"/>
          <w:w w:val="105"/>
        </w:rPr>
        <w:t xml:space="preserve"> </w:t>
      </w:r>
      <w:r>
        <w:rPr>
          <w:color w:val="262628"/>
          <w:w w:val="105"/>
        </w:rPr>
        <w:t>fundamento</w:t>
      </w:r>
      <w:r>
        <w:rPr>
          <w:color w:val="262628"/>
          <w:spacing w:val="40"/>
          <w:w w:val="105"/>
        </w:rPr>
        <w:t xml:space="preserve"> </w:t>
      </w:r>
      <w:r>
        <w:rPr>
          <w:color w:val="262628"/>
          <w:w w:val="105"/>
        </w:rPr>
        <w:t>en lo dispuesto</w:t>
      </w:r>
      <w:r>
        <w:rPr>
          <w:color w:val="262628"/>
          <w:spacing w:val="31"/>
          <w:w w:val="105"/>
        </w:rPr>
        <w:t xml:space="preserve"> </w:t>
      </w:r>
      <w:r>
        <w:rPr>
          <w:color w:val="262628"/>
          <w:w w:val="105"/>
        </w:rPr>
        <w:t xml:space="preserve">por el </w:t>
      </w:r>
      <w:r w:rsidR="00CF203D">
        <w:rPr>
          <w:color w:val="262628"/>
          <w:w w:val="105"/>
        </w:rPr>
        <w:t>artículo</w:t>
      </w:r>
      <w:r>
        <w:rPr>
          <w:color w:val="262628"/>
          <w:spacing w:val="28"/>
          <w:w w:val="105"/>
        </w:rPr>
        <w:t xml:space="preserve"> </w:t>
      </w:r>
      <w:r>
        <w:rPr>
          <w:color w:val="262628"/>
          <w:w w:val="105"/>
        </w:rPr>
        <w:t>13 numeral 1</w:t>
      </w:r>
      <w:r>
        <w:rPr>
          <w:color w:val="484849"/>
          <w:w w:val="105"/>
        </w:rPr>
        <w:t>,</w:t>
      </w:r>
      <w:r>
        <w:rPr>
          <w:color w:val="484849"/>
          <w:spacing w:val="-8"/>
          <w:w w:val="105"/>
        </w:rPr>
        <w:t xml:space="preserve"> </w:t>
      </w:r>
      <w:r w:rsidR="00CF203D">
        <w:rPr>
          <w:color w:val="262628"/>
          <w:w w:val="105"/>
        </w:rPr>
        <w:t>fracción</w:t>
      </w:r>
      <w:r>
        <w:rPr>
          <w:color w:val="262628"/>
          <w:w w:val="105"/>
        </w:rPr>
        <w:t xml:space="preserve"> XI</w:t>
      </w:r>
      <w:r>
        <w:rPr>
          <w:color w:val="262628"/>
          <w:spacing w:val="-9"/>
          <w:w w:val="105"/>
        </w:rPr>
        <w:t xml:space="preserve"> </w:t>
      </w:r>
      <w:r>
        <w:rPr>
          <w:color w:val="262628"/>
          <w:w w:val="105"/>
        </w:rPr>
        <w:t xml:space="preserve">de la Ley </w:t>
      </w:r>
      <w:r w:rsidR="00CF203D">
        <w:rPr>
          <w:color w:val="262628"/>
          <w:w w:val="105"/>
        </w:rPr>
        <w:t>Orgánica</w:t>
      </w:r>
      <w:r>
        <w:rPr>
          <w:color w:val="262628"/>
          <w:w w:val="105"/>
        </w:rPr>
        <w:t xml:space="preserve"> del Poder Ejecutivo del Estado de Jalisco;</w:t>
      </w:r>
    </w:p>
    <w:p w:rsidR="003D55C1" w:rsidRDefault="0041102F">
      <w:pPr>
        <w:pStyle w:val="Prrafodelista"/>
        <w:numPr>
          <w:ilvl w:val="1"/>
          <w:numId w:val="6"/>
        </w:numPr>
        <w:tabs>
          <w:tab w:val="left" w:pos="1815"/>
        </w:tabs>
        <w:spacing w:before="162" w:line="278" w:lineRule="auto"/>
        <w:ind w:left="1349" w:right="1363" w:firstLine="5"/>
        <w:jc w:val="both"/>
        <w:rPr>
          <w:color w:val="262628"/>
        </w:rPr>
      </w:pPr>
      <w:r>
        <w:rPr>
          <w:color w:val="262628"/>
          <w:w w:val="105"/>
        </w:rPr>
        <w:t xml:space="preserve">Con fecha 21 de diciembre de 2018, se </w:t>
      </w:r>
      <w:r w:rsidR="00CF203D">
        <w:rPr>
          <w:color w:val="262628"/>
          <w:w w:val="105"/>
        </w:rPr>
        <w:t>publicó</w:t>
      </w:r>
      <w:r>
        <w:rPr>
          <w:color w:val="262628"/>
          <w:w w:val="105"/>
        </w:rPr>
        <w:t xml:space="preserve"> en</w:t>
      </w:r>
      <w:r>
        <w:rPr>
          <w:color w:val="262628"/>
          <w:spacing w:val="-3"/>
          <w:w w:val="105"/>
        </w:rPr>
        <w:t xml:space="preserve"> </w:t>
      </w:r>
      <w:r>
        <w:rPr>
          <w:color w:val="262628"/>
          <w:w w:val="105"/>
        </w:rPr>
        <w:t xml:space="preserve">el </w:t>
      </w:r>
      <w:r w:rsidR="00CF203D">
        <w:rPr>
          <w:color w:val="262628"/>
          <w:w w:val="105"/>
        </w:rPr>
        <w:t>Periódico</w:t>
      </w:r>
      <w:r>
        <w:rPr>
          <w:color w:val="262628"/>
          <w:w w:val="105"/>
        </w:rPr>
        <w:t xml:space="preserve"> Oficial "El Estado de Jalisco" el Acuerdo DIELAG ACU 001/2018 del Gobernador del Estado de</w:t>
      </w:r>
      <w:r>
        <w:rPr>
          <w:color w:val="262628"/>
          <w:spacing w:val="40"/>
          <w:w w:val="105"/>
        </w:rPr>
        <w:t xml:space="preserve"> </w:t>
      </w:r>
      <w:r>
        <w:rPr>
          <w:color w:val="262628"/>
          <w:w w:val="105"/>
        </w:rPr>
        <w:t xml:space="preserve">Jalisco, mediante el cual se agrupan diversas dependencias </w:t>
      </w:r>
      <w:r w:rsidR="00CF203D">
        <w:rPr>
          <w:color w:val="262628"/>
          <w:w w:val="105"/>
        </w:rPr>
        <w:t>públicas</w:t>
      </w:r>
      <w:r>
        <w:rPr>
          <w:color w:val="262628"/>
          <w:w w:val="105"/>
        </w:rPr>
        <w:t xml:space="preserve"> a las respectivas coordinaciones generales </w:t>
      </w:r>
      <w:r w:rsidR="00CF203D">
        <w:rPr>
          <w:color w:val="262628"/>
          <w:w w:val="105"/>
        </w:rPr>
        <w:t>estratégicas</w:t>
      </w:r>
      <w:r>
        <w:rPr>
          <w:color w:val="262628"/>
          <w:w w:val="105"/>
        </w:rPr>
        <w:t xml:space="preserve"> de la </w:t>
      </w:r>
      <w:r w:rsidR="00CF203D">
        <w:rPr>
          <w:color w:val="262628"/>
          <w:w w:val="105"/>
        </w:rPr>
        <w:t>Administración</w:t>
      </w:r>
      <w:r>
        <w:rPr>
          <w:color w:val="262628"/>
          <w:w w:val="105"/>
        </w:rPr>
        <w:t xml:space="preserve"> Publica Centralizada</w:t>
      </w:r>
      <w:r>
        <w:rPr>
          <w:color w:val="484849"/>
          <w:w w:val="105"/>
        </w:rPr>
        <w:t xml:space="preserve">, </w:t>
      </w:r>
      <w:r>
        <w:rPr>
          <w:color w:val="262628"/>
          <w:w w:val="105"/>
        </w:rPr>
        <w:t xml:space="preserve">en el cual se </w:t>
      </w:r>
      <w:r w:rsidR="00CF203D">
        <w:rPr>
          <w:color w:val="262628"/>
          <w:w w:val="105"/>
        </w:rPr>
        <w:t>determinó</w:t>
      </w:r>
      <w:r>
        <w:rPr>
          <w:color w:val="262628"/>
          <w:w w:val="105"/>
        </w:rPr>
        <w:t xml:space="preserve"> en el punto de acuerdo PRIMERO </w:t>
      </w:r>
      <w:r w:rsidR="00CF203D">
        <w:rPr>
          <w:color w:val="262628"/>
          <w:w w:val="105"/>
        </w:rPr>
        <w:t>fracción</w:t>
      </w:r>
      <w:r>
        <w:rPr>
          <w:color w:val="262628"/>
          <w:w w:val="105"/>
        </w:rPr>
        <w:t xml:space="preserve"> IV</w:t>
      </w:r>
      <w:r>
        <w:rPr>
          <w:color w:val="484849"/>
          <w:w w:val="105"/>
        </w:rPr>
        <w:t>,</w:t>
      </w:r>
      <w:r>
        <w:rPr>
          <w:color w:val="484849"/>
          <w:spacing w:val="-1"/>
          <w:w w:val="105"/>
        </w:rPr>
        <w:t xml:space="preserve"> </w:t>
      </w:r>
      <w:r>
        <w:rPr>
          <w:color w:val="262628"/>
          <w:w w:val="105"/>
        </w:rPr>
        <w:t xml:space="preserve">que a la </w:t>
      </w:r>
      <w:r w:rsidR="00CF203D">
        <w:rPr>
          <w:color w:val="262628"/>
          <w:w w:val="105"/>
        </w:rPr>
        <w:t>Coordinación</w:t>
      </w:r>
      <w:r>
        <w:rPr>
          <w:color w:val="262628"/>
          <w:w w:val="105"/>
        </w:rPr>
        <w:t xml:space="preserve"> General </w:t>
      </w:r>
      <w:r w:rsidR="00CF203D">
        <w:rPr>
          <w:color w:val="262628"/>
          <w:w w:val="105"/>
        </w:rPr>
        <w:t>Estratégica</w:t>
      </w:r>
      <w:r>
        <w:rPr>
          <w:color w:val="262628"/>
          <w:w w:val="105"/>
        </w:rPr>
        <w:t xml:space="preserve"> de Crecimiento y Desarrollo </w:t>
      </w:r>
      <w:r w:rsidR="00CF203D">
        <w:rPr>
          <w:color w:val="262628"/>
          <w:w w:val="105"/>
        </w:rPr>
        <w:t>Económico</w:t>
      </w:r>
      <w:r>
        <w:rPr>
          <w:color w:val="262628"/>
          <w:w w:val="105"/>
        </w:rPr>
        <w:t xml:space="preserve"> se le agruparan la </w:t>
      </w:r>
      <w:r w:rsidR="00CF203D">
        <w:rPr>
          <w:color w:val="262628"/>
          <w:w w:val="105"/>
        </w:rPr>
        <w:t>Secretaría</w:t>
      </w:r>
      <w:r>
        <w:rPr>
          <w:color w:val="262628"/>
          <w:w w:val="105"/>
        </w:rPr>
        <w:t xml:space="preserve"> de Desarrollo</w:t>
      </w:r>
      <w:r>
        <w:rPr>
          <w:color w:val="262628"/>
          <w:spacing w:val="40"/>
          <w:w w:val="105"/>
        </w:rPr>
        <w:t xml:space="preserve"> </w:t>
      </w:r>
      <w:r w:rsidR="00CF203D">
        <w:rPr>
          <w:color w:val="262628"/>
          <w:w w:val="105"/>
        </w:rPr>
        <w:t>Económico</w:t>
      </w:r>
      <w:r>
        <w:rPr>
          <w:color w:val="262628"/>
          <w:w w:val="105"/>
        </w:rPr>
        <w:t>;</w:t>
      </w:r>
      <w:r>
        <w:rPr>
          <w:color w:val="262628"/>
          <w:spacing w:val="40"/>
          <w:w w:val="105"/>
        </w:rPr>
        <w:t xml:space="preserve"> </w:t>
      </w:r>
      <w:r w:rsidR="00CF203D">
        <w:rPr>
          <w:color w:val="262628"/>
          <w:w w:val="105"/>
        </w:rPr>
        <w:t>Secretaría</w:t>
      </w:r>
      <w:r>
        <w:rPr>
          <w:color w:val="262628"/>
          <w:spacing w:val="40"/>
          <w:w w:val="105"/>
        </w:rPr>
        <w:t xml:space="preserve"> </w:t>
      </w:r>
      <w:r>
        <w:rPr>
          <w:color w:val="262628"/>
          <w:w w:val="105"/>
        </w:rPr>
        <w:t>de</w:t>
      </w:r>
      <w:r>
        <w:rPr>
          <w:color w:val="262628"/>
          <w:spacing w:val="40"/>
          <w:w w:val="105"/>
        </w:rPr>
        <w:t xml:space="preserve"> </w:t>
      </w:r>
      <w:r>
        <w:rPr>
          <w:color w:val="262628"/>
          <w:w w:val="105"/>
        </w:rPr>
        <w:t>Agricultura</w:t>
      </w:r>
      <w:r>
        <w:rPr>
          <w:color w:val="262628"/>
          <w:spacing w:val="40"/>
          <w:w w:val="105"/>
        </w:rPr>
        <w:t xml:space="preserve"> </w:t>
      </w:r>
      <w:r>
        <w:rPr>
          <w:color w:val="262628"/>
          <w:w w:val="105"/>
        </w:rPr>
        <w:t>y Desarrollo</w:t>
      </w:r>
      <w:r>
        <w:rPr>
          <w:color w:val="262628"/>
          <w:spacing w:val="40"/>
          <w:w w:val="105"/>
        </w:rPr>
        <w:t xml:space="preserve"> </w:t>
      </w:r>
      <w:r>
        <w:rPr>
          <w:color w:val="262628"/>
          <w:w w:val="105"/>
        </w:rPr>
        <w:t xml:space="preserve">Rural; </w:t>
      </w:r>
      <w:r w:rsidR="00CF203D">
        <w:rPr>
          <w:color w:val="262628"/>
          <w:w w:val="105"/>
        </w:rPr>
        <w:t>Secretaría</w:t>
      </w:r>
      <w:r>
        <w:rPr>
          <w:color w:val="262628"/>
          <w:w w:val="105"/>
        </w:rPr>
        <w:t xml:space="preserve"> de Turismo; </w:t>
      </w:r>
      <w:r w:rsidR="00CF203D">
        <w:rPr>
          <w:color w:val="262628"/>
          <w:w w:val="105"/>
        </w:rPr>
        <w:t>Secretaría</w:t>
      </w:r>
      <w:r>
        <w:rPr>
          <w:color w:val="262628"/>
          <w:w w:val="105"/>
        </w:rPr>
        <w:t xml:space="preserve"> del Trabajo y </w:t>
      </w:r>
      <w:r w:rsidR="00CF203D">
        <w:rPr>
          <w:color w:val="262628"/>
          <w:w w:val="105"/>
        </w:rPr>
        <w:t>Previsión</w:t>
      </w:r>
      <w:r>
        <w:rPr>
          <w:color w:val="262628"/>
          <w:w w:val="105"/>
        </w:rPr>
        <w:t xml:space="preserve"> Social</w:t>
      </w:r>
      <w:r>
        <w:rPr>
          <w:color w:val="484849"/>
          <w:w w:val="105"/>
        </w:rPr>
        <w:t>;</w:t>
      </w:r>
      <w:r>
        <w:rPr>
          <w:color w:val="484849"/>
          <w:spacing w:val="-17"/>
          <w:w w:val="105"/>
        </w:rPr>
        <w:t xml:space="preserve"> </w:t>
      </w:r>
      <w:r>
        <w:rPr>
          <w:color w:val="262628"/>
          <w:w w:val="105"/>
        </w:rPr>
        <w:t>y</w:t>
      </w:r>
      <w:r>
        <w:rPr>
          <w:color w:val="262628"/>
          <w:spacing w:val="-10"/>
          <w:w w:val="105"/>
        </w:rPr>
        <w:t xml:space="preserve"> </w:t>
      </w:r>
      <w:r w:rsidR="00CF203D">
        <w:rPr>
          <w:color w:val="262628"/>
          <w:w w:val="105"/>
        </w:rPr>
        <w:t>Secretaría</w:t>
      </w:r>
      <w:r>
        <w:rPr>
          <w:color w:val="262628"/>
          <w:w w:val="105"/>
        </w:rPr>
        <w:t xml:space="preserve"> de </w:t>
      </w:r>
      <w:r w:rsidR="00CF203D">
        <w:rPr>
          <w:color w:val="262628"/>
          <w:w w:val="105"/>
        </w:rPr>
        <w:t>innovación</w:t>
      </w:r>
      <w:r>
        <w:rPr>
          <w:color w:val="262628"/>
          <w:w w:val="105"/>
        </w:rPr>
        <w:t xml:space="preserve">, Ciencia y </w:t>
      </w:r>
      <w:r w:rsidR="00CF203D">
        <w:rPr>
          <w:color w:val="262628"/>
          <w:w w:val="105"/>
        </w:rPr>
        <w:t>Tecnología</w:t>
      </w:r>
      <w:r>
        <w:rPr>
          <w:color w:val="484849"/>
          <w:w w:val="105"/>
        </w:rPr>
        <w:t>.</w:t>
      </w:r>
    </w:p>
    <w:p w:rsidR="003D55C1" w:rsidRDefault="003D55C1">
      <w:pPr>
        <w:pStyle w:val="Textoindependiente"/>
        <w:spacing w:before="11"/>
        <w:rPr>
          <w:sz w:val="20"/>
        </w:rPr>
      </w:pPr>
    </w:p>
    <w:p w:rsidR="003D55C1" w:rsidRDefault="0041102F">
      <w:pPr>
        <w:pStyle w:val="Prrafodelista"/>
        <w:numPr>
          <w:ilvl w:val="0"/>
          <w:numId w:val="5"/>
        </w:numPr>
        <w:tabs>
          <w:tab w:val="left" w:pos="895"/>
        </w:tabs>
        <w:rPr>
          <w:b/>
          <w:color w:val="262628"/>
        </w:rPr>
      </w:pPr>
      <w:r>
        <w:rPr>
          <w:color w:val="262628"/>
          <w:w w:val="110"/>
        </w:rPr>
        <w:t>Declara</w:t>
      </w:r>
      <w:r>
        <w:rPr>
          <w:color w:val="262628"/>
          <w:spacing w:val="-6"/>
          <w:w w:val="110"/>
        </w:rPr>
        <w:t xml:space="preserve"> </w:t>
      </w:r>
      <w:r>
        <w:rPr>
          <w:color w:val="262628"/>
          <w:w w:val="110"/>
        </w:rPr>
        <w:t>la</w:t>
      </w:r>
      <w:r>
        <w:rPr>
          <w:color w:val="262628"/>
          <w:spacing w:val="-14"/>
          <w:w w:val="110"/>
        </w:rPr>
        <w:t xml:space="preserve"> </w:t>
      </w:r>
      <w:r>
        <w:rPr>
          <w:b/>
          <w:color w:val="262628"/>
          <w:w w:val="110"/>
        </w:rPr>
        <w:t>"SEDECO"</w:t>
      </w:r>
      <w:r>
        <w:rPr>
          <w:b/>
          <w:color w:val="262628"/>
          <w:spacing w:val="2"/>
          <w:w w:val="110"/>
        </w:rPr>
        <w:t xml:space="preserve"> </w:t>
      </w:r>
      <w:r>
        <w:rPr>
          <w:color w:val="262628"/>
          <w:spacing w:val="-4"/>
          <w:w w:val="110"/>
        </w:rPr>
        <w:t>que:</w:t>
      </w:r>
    </w:p>
    <w:p w:rsidR="003D55C1" w:rsidRDefault="003D55C1">
      <w:pPr>
        <w:pStyle w:val="Textoindependiente"/>
        <w:spacing w:before="5"/>
        <w:rPr>
          <w:sz w:val="21"/>
        </w:rPr>
      </w:pPr>
    </w:p>
    <w:p w:rsidR="003D55C1" w:rsidRDefault="0041102F">
      <w:pPr>
        <w:pStyle w:val="Prrafodelista"/>
        <w:numPr>
          <w:ilvl w:val="1"/>
          <w:numId w:val="5"/>
        </w:numPr>
        <w:tabs>
          <w:tab w:val="left" w:pos="1361"/>
        </w:tabs>
        <w:spacing w:line="259" w:lineRule="auto"/>
        <w:ind w:left="1358" w:right="1362" w:hanging="359"/>
        <w:jc w:val="both"/>
        <w:rPr>
          <w:b/>
          <w:color w:val="262628"/>
        </w:rPr>
      </w:pPr>
      <w:r>
        <w:rPr>
          <w:color w:val="262628"/>
          <w:w w:val="105"/>
        </w:rPr>
        <w:t>Es una Dependencia del Poder Ejecutivo Estatal</w:t>
      </w:r>
      <w:r>
        <w:rPr>
          <w:color w:val="484849"/>
          <w:w w:val="105"/>
        </w:rPr>
        <w:t xml:space="preserve">, </w:t>
      </w:r>
      <w:r>
        <w:rPr>
          <w:color w:val="262628"/>
          <w:w w:val="105"/>
        </w:rPr>
        <w:t>de conformidad con lo previsto</w:t>
      </w:r>
      <w:r>
        <w:rPr>
          <w:color w:val="262628"/>
          <w:spacing w:val="40"/>
          <w:w w:val="105"/>
        </w:rPr>
        <w:t xml:space="preserve"> </w:t>
      </w:r>
      <w:r>
        <w:rPr>
          <w:color w:val="262628"/>
          <w:w w:val="105"/>
        </w:rPr>
        <w:t>en</w:t>
      </w:r>
      <w:r>
        <w:rPr>
          <w:color w:val="262628"/>
          <w:spacing w:val="25"/>
          <w:w w:val="105"/>
        </w:rPr>
        <w:t xml:space="preserve"> </w:t>
      </w:r>
      <w:r>
        <w:rPr>
          <w:color w:val="262628"/>
          <w:w w:val="105"/>
        </w:rPr>
        <w:t>el</w:t>
      </w:r>
      <w:r>
        <w:rPr>
          <w:color w:val="262628"/>
          <w:spacing w:val="35"/>
          <w:w w:val="105"/>
        </w:rPr>
        <w:t xml:space="preserve"> </w:t>
      </w:r>
      <w:r w:rsidR="00CF203D">
        <w:rPr>
          <w:color w:val="262628"/>
          <w:w w:val="105"/>
        </w:rPr>
        <w:t>artículo</w:t>
      </w:r>
      <w:r>
        <w:rPr>
          <w:color w:val="262628"/>
          <w:spacing w:val="40"/>
          <w:w w:val="105"/>
        </w:rPr>
        <w:t xml:space="preserve"> </w:t>
      </w:r>
      <w:r>
        <w:rPr>
          <w:color w:val="262628"/>
          <w:w w:val="105"/>
        </w:rPr>
        <w:t>21</w:t>
      </w:r>
      <w:r>
        <w:rPr>
          <w:color w:val="262628"/>
          <w:spacing w:val="26"/>
          <w:w w:val="105"/>
        </w:rPr>
        <w:t xml:space="preserve"> </w:t>
      </w:r>
      <w:r>
        <w:rPr>
          <w:color w:val="262628"/>
          <w:w w:val="105"/>
        </w:rPr>
        <w:t>de</w:t>
      </w:r>
      <w:r>
        <w:rPr>
          <w:color w:val="262628"/>
          <w:spacing w:val="30"/>
          <w:w w:val="105"/>
        </w:rPr>
        <w:t xml:space="preserve"> </w:t>
      </w:r>
      <w:r>
        <w:rPr>
          <w:color w:val="262628"/>
          <w:w w:val="105"/>
        </w:rPr>
        <w:t>la</w:t>
      </w:r>
      <w:r>
        <w:rPr>
          <w:color w:val="262628"/>
          <w:spacing w:val="33"/>
          <w:w w:val="105"/>
        </w:rPr>
        <w:t xml:space="preserve"> </w:t>
      </w:r>
      <w:r>
        <w:rPr>
          <w:color w:val="262628"/>
          <w:w w:val="105"/>
        </w:rPr>
        <w:t xml:space="preserve">Ley </w:t>
      </w:r>
      <w:r w:rsidR="00CF203D">
        <w:rPr>
          <w:color w:val="262628"/>
          <w:w w:val="105"/>
        </w:rPr>
        <w:t>Orgánica</w:t>
      </w:r>
      <w:r>
        <w:rPr>
          <w:color w:val="262628"/>
          <w:spacing w:val="36"/>
          <w:w w:val="105"/>
        </w:rPr>
        <w:t xml:space="preserve"> </w:t>
      </w:r>
      <w:r>
        <w:rPr>
          <w:color w:val="262628"/>
          <w:w w:val="105"/>
        </w:rPr>
        <w:t>del Poder Ejecutivo</w:t>
      </w:r>
      <w:r>
        <w:rPr>
          <w:color w:val="262628"/>
          <w:spacing w:val="32"/>
          <w:w w:val="105"/>
        </w:rPr>
        <w:t xml:space="preserve"> </w:t>
      </w:r>
      <w:r>
        <w:rPr>
          <w:color w:val="262628"/>
          <w:w w:val="105"/>
        </w:rPr>
        <w:t>del</w:t>
      </w:r>
      <w:r>
        <w:rPr>
          <w:color w:val="262628"/>
          <w:spacing w:val="24"/>
          <w:w w:val="105"/>
        </w:rPr>
        <w:t xml:space="preserve"> </w:t>
      </w:r>
      <w:r>
        <w:rPr>
          <w:color w:val="262628"/>
          <w:w w:val="105"/>
        </w:rPr>
        <w:t>Estado de Jalisco, que cuenta con las atribuciones establecidas</w:t>
      </w:r>
      <w:r>
        <w:rPr>
          <w:color w:val="262628"/>
          <w:spacing w:val="40"/>
          <w:w w:val="105"/>
        </w:rPr>
        <w:t xml:space="preserve"> </w:t>
      </w:r>
      <w:r>
        <w:rPr>
          <w:color w:val="262628"/>
          <w:w w:val="105"/>
        </w:rPr>
        <w:t>en dicho precepto.</w:t>
      </w:r>
    </w:p>
    <w:p w:rsidR="003D55C1" w:rsidRDefault="003D55C1">
      <w:pPr>
        <w:pStyle w:val="Textoindependiente"/>
        <w:spacing w:before="9"/>
        <w:rPr>
          <w:sz w:val="22"/>
        </w:rPr>
      </w:pPr>
    </w:p>
    <w:p w:rsidR="003D55C1" w:rsidRDefault="0041102F">
      <w:pPr>
        <w:pStyle w:val="Prrafodelista"/>
        <w:numPr>
          <w:ilvl w:val="1"/>
          <w:numId w:val="5"/>
        </w:numPr>
        <w:tabs>
          <w:tab w:val="left" w:pos="1361"/>
        </w:tabs>
        <w:spacing w:line="259" w:lineRule="auto"/>
        <w:ind w:left="1361" w:right="1341" w:hanging="359"/>
        <w:jc w:val="both"/>
        <w:rPr>
          <w:b/>
          <w:color w:val="262628"/>
        </w:rPr>
      </w:pPr>
      <w:r>
        <w:rPr>
          <w:color w:val="262628"/>
          <w:w w:val="105"/>
        </w:rPr>
        <w:t>El MBA. Luis Roberto Arechederra Pacheco</w:t>
      </w:r>
      <w:r>
        <w:rPr>
          <w:color w:val="484849"/>
          <w:w w:val="105"/>
        </w:rPr>
        <w:t xml:space="preserve">, </w:t>
      </w:r>
      <w:r>
        <w:rPr>
          <w:color w:val="262628"/>
          <w:w w:val="105"/>
        </w:rPr>
        <w:t>en su</w:t>
      </w:r>
      <w:r>
        <w:rPr>
          <w:color w:val="262628"/>
          <w:spacing w:val="-4"/>
          <w:w w:val="105"/>
        </w:rPr>
        <w:t xml:space="preserve"> </w:t>
      </w:r>
      <w:r w:rsidR="00CF203D">
        <w:rPr>
          <w:color w:val="262628"/>
          <w:w w:val="105"/>
        </w:rPr>
        <w:t>carácter</w:t>
      </w:r>
      <w:r>
        <w:rPr>
          <w:color w:val="262628"/>
          <w:w w:val="105"/>
        </w:rPr>
        <w:t xml:space="preserve"> de Secretario de Desarrollo </w:t>
      </w:r>
      <w:r w:rsidR="00CF203D">
        <w:rPr>
          <w:color w:val="262628"/>
          <w:w w:val="105"/>
        </w:rPr>
        <w:t>Económico</w:t>
      </w:r>
      <w:r>
        <w:rPr>
          <w:color w:val="262628"/>
          <w:w w:val="105"/>
        </w:rPr>
        <w:t xml:space="preserve"> del Estado de Jalisco</w:t>
      </w:r>
      <w:r>
        <w:rPr>
          <w:color w:val="484849"/>
          <w:w w:val="105"/>
        </w:rPr>
        <w:t>,</w:t>
      </w:r>
      <w:r>
        <w:rPr>
          <w:color w:val="484849"/>
          <w:spacing w:val="-3"/>
          <w:w w:val="105"/>
        </w:rPr>
        <w:t xml:space="preserve"> </w:t>
      </w:r>
      <w:r>
        <w:rPr>
          <w:color w:val="262628"/>
          <w:w w:val="105"/>
        </w:rPr>
        <w:t xml:space="preserve">tiene la capacidad </w:t>
      </w:r>
      <w:r w:rsidR="00CF203D">
        <w:rPr>
          <w:color w:val="262628"/>
          <w:w w:val="105"/>
        </w:rPr>
        <w:t>jurídica</w:t>
      </w:r>
      <w:r>
        <w:rPr>
          <w:color w:val="262628"/>
          <w:w w:val="105"/>
        </w:rPr>
        <w:t xml:space="preserve"> para firmar el presente convenio</w:t>
      </w:r>
      <w:r>
        <w:rPr>
          <w:color w:val="484849"/>
          <w:w w:val="105"/>
        </w:rPr>
        <w:t xml:space="preserve">, </w:t>
      </w:r>
      <w:r>
        <w:rPr>
          <w:color w:val="262628"/>
          <w:w w:val="105"/>
        </w:rPr>
        <w:t>en virtud del acuerdo de fecha primero de noviembre de 2021 dos mil veintiuno</w:t>
      </w:r>
      <w:r>
        <w:rPr>
          <w:color w:val="484849"/>
          <w:w w:val="105"/>
        </w:rPr>
        <w:t xml:space="preserve">, </w:t>
      </w:r>
      <w:r>
        <w:rPr>
          <w:color w:val="262628"/>
          <w:w w:val="105"/>
        </w:rPr>
        <w:t>expedido por el Ing. Enrique</w:t>
      </w:r>
      <w:r>
        <w:rPr>
          <w:color w:val="262628"/>
          <w:spacing w:val="80"/>
          <w:w w:val="105"/>
        </w:rPr>
        <w:t xml:space="preserve"> </w:t>
      </w:r>
      <w:r>
        <w:rPr>
          <w:color w:val="262628"/>
          <w:w w:val="105"/>
        </w:rPr>
        <w:t xml:space="preserve">Alfaro </w:t>
      </w:r>
      <w:r w:rsidR="00CF203D">
        <w:rPr>
          <w:color w:val="262628"/>
          <w:w w:val="105"/>
        </w:rPr>
        <w:t>Ramírez</w:t>
      </w:r>
      <w:r>
        <w:rPr>
          <w:color w:val="484849"/>
          <w:w w:val="105"/>
        </w:rPr>
        <w:t xml:space="preserve">, </w:t>
      </w:r>
      <w:r>
        <w:rPr>
          <w:color w:val="262628"/>
          <w:w w:val="105"/>
        </w:rPr>
        <w:t>Gobernador</w:t>
      </w:r>
      <w:r>
        <w:rPr>
          <w:color w:val="262628"/>
          <w:spacing w:val="80"/>
          <w:w w:val="105"/>
        </w:rPr>
        <w:t xml:space="preserve"> </w:t>
      </w:r>
      <w:r>
        <w:rPr>
          <w:color w:val="262628"/>
          <w:w w:val="105"/>
        </w:rPr>
        <w:t>Constitucional</w:t>
      </w:r>
      <w:r>
        <w:rPr>
          <w:color w:val="262628"/>
          <w:spacing w:val="40"/>
          <w:w w:val="105"/>
        </w:rPr>
        <w:t xml:space="preserve"> </w:t>
      </w:r>
      <w:r>
        <w:rPr>
          <w:color w:val="262628"/>
          <w:w w:val="105"/>
        </w:rPr>
        <w:t>del</w:t>
      </w:r>
      <w:r>
        <w:rPr>
          <w:color w:val="262628"/>
          <w:spacing w:val="40"/>
          <w:w w:val="105"/>
        </w:rPr>
        <w:t xml:space="preserve"> </w:t>
      </w:r>
      <w:r>
        <w:rPr>
          <w:color w:val="262628"/>
          <w:w w:val="105"/>
        </w:rPr>
        <w:t>Estado de Jalisco</w:t>
      </w:r>
      <w:r>
        <w:rPr>
          <w:color w:val="484849"/>
          <w:w w:val="105"/>
        </w:rPr>
        <w:t>,</w:t>
      </w:r>
      <w:r>
        <w:rPr>
          <w:color w:val="484849"/>
          <w:spacing w:val="-5"/>
          <w:w w:val="105"/>
        </w:rPr>
        <w:t xml:space="preserve"> </w:t>
      </w:r>
      <w:r w:rsidR="00CF203D">
        <w:rPr>
          <w:color w:val="262628"/>
          <w:w w:val="105"/>
        </w:rPr>
        <w:t>así</w:t>
      </w:r>
      <w:r>
        <w:rPr>
          <w:color w:val="262628"/>
          <w:w w:val="105"/>
        </w:rPr>
        <w:t xml:space="preserve"> como de conformidad</w:t>
      </w:r>
      <w:r>
        <w:rPr>
          <w:color w:val="262628"/>
          <w:spacing w:val="30"/>
          <w:w w:val="105"/>
        </w:rPr>
        <w:t xml:space="preserve"> </w:t>
      </w:r>
      <w:r>
        <w:rPr>
          <w:color w:val="262628"/>
          <w:w w:val="105"/>
        </w:rPr>
        <w:t>con lo establecido</w:t>
      </w:r>
      <w:r>
        <w:rPr>
          <w:color w:val="262628"/>
          <w:spacing w:val="26"/>
          <w:w w:val="105"/>
        </w:rPr>
        <w:t xml:space="preserve"> </w:t>
      </w:r>
      <w:r>
        <w:rPr>
          <w:color w:val="262628"/>
          <w:w w:val="105"/>
        </w:rPr>
        <w:t>en</w:t>
      </w:r>
      <w:r>
        <w:rPr>
          <w:color w:val="262628"/>
          <w:spacing w:val="-9"/>
          <w:w w:val="105"/>
        </w:rPr>
        <w:t xml:space="preserve"> </w:t>
      </w:r>
      <w:r>
        <w:rPr>
          <w:color w:val="262628"/>
          <w:w w:val="105"/>
        </w:rPr>
        <w:t xml:space="preserve">los </w:t>
      </w:r>
      <w:r w:rsidR="00CF203D">
        <w:rPr>
          <w:color w:val="262628"/>
          <w:w w:val="105"/>
        </w:rPr>
        <w:t>artículos</w:t>
      </w:r>
      <w:r>
        <w:rPr>
          <w:color w:val="262628"/>
          <w:w w:val="105"/>
        </w:rPr>
        <w:t xml:space="preserve"> 1</w:t>
      </w:r>
      <w:r>
        <w:rPr>
          <w:color w:val="484849"/>
          <w:w w:val="105"/>
        </w:rPr>
        <w:t>,</w:t>
      </w:r>
      <w:r>
        <w:rPr>
          <w:color w:val="484849"/>
          <w:spacing w:val="-17"/>
          <w:w w:val="105"/>
        </w:rPr>
        <w:t xml:space="preserve"> </w:t>
      </w:r>
      <w:r>
        <w:rPr>
          <w:color w:val="262628"/>
          <w:w w:val="105"/>
        </w:rPr>
        <w:t>2 apartado</w:t>
      </w:r>
      <w:r>
        <w:rPr>
          <w:color w:val="262628"/>
          <w:spacing w:val="22"/>
          <w:w w:val="105"/>
        </w:rPr>
        <w:t xml:space="preserve"> </w:t>
      </w:r>
      <w:r>
        <w:rPr>
          <w:color w:val="262628"/>
          <w:w w:val="105"/>
        </w:rPr>
        <w:t>3</w:t>
      </w:r>
      <w:r>
        <w:rPr>
          <w:color w:val="484849"/>
          <w:w w:val="105"/>
        </w:rPr>
        <w:t>e</w:t>
      </w:r>
      <w:r>
        <w:rPr>
          <w:color w:val="262628"/>
          <w:w w:val="105"/>
        </w:rPr>
        <w:t>,</w:t>
      </w:r>
      <w:r>
        <w:rPr>
          <w:color w:val="262628"/>
          <w:spacing w:val="-17"/>
          <w:w w:val="105"/>
        </w:rPr>
        <w:t xml:space="preserve"> </w:t>
      </w:r>
      <w:r>
        <w:rPr>
          <w:color w:val="262628"/>
          <w:w w:val="105"/>
        </w:rPr>
        <w:t xml:space="preserve">3 </w:t>
      </w:r>
      <w:r w:rsidR="00CF203D">
        <w:rPr>
          <w:color w:val="262628"/>
          <w:w w:val="105"/>
        </w:rPr>
        <w:t>fracción</w:t>
      </w:r>
      <w:r>
        <w:rPr>
          <w:color w:val="262628"/>
          <w:spacing w:val="-4"/>
          <w:w w:val="105"/>
        </w:rPr>
        <w:t xml:space="preserve"> </w:t>
      </w:r>
      <w:r>
        <w:rPr>
          <w:color w:val="262628"/>
          <w:w w:val="105"/>
        </w:rPr>
        <w:t xml:space="preserve">I, 5 y 7, </w:t>
      </w:r>
      <w:r w:rsidR="00CF203D">
        <w:rPr>
          <w:color w:val="262628"/>
          <w:w w:val="105"/>
        </w:rPr>
        <w:t>fracción</w:t>
      </w:r>
      <w:r>
        <w:rPr>
          <w:color w:val="262628"/>
          <w:w w:val="105"/>
        </w:rPr>
        <w:t xml:space="preserve"> Ill, 15 </w:t>
      </w:r>
      <w:r w:rsidR="00CF203D">
        <w:rPr>
          <w:color w:val="262628"/>
          <w:w w:val="105"/>
        </w:rPr>
        <w:t>fracción</w:t>
      </w:r>
      <w:r>
        <w:rPr>
          <w:color w:val="262628"/>
          <w:w w:val="105"/>
        </w:rPr>
        <w:t xml:space="preserve"> VI y 21 de la Ley</w:t>
      </w:r>
      <w:r>
        <w:rPr>
          <w:color w:val="262628"/>
          <w:spacing w:val="-7"/>
          <w:w w:val="105"/>
        </w:rPr>
        <w:t xml:space="preserve"> </w:t>
      </w:r>
      <w:r w:rsidR="00CF203D">
        <w:rPr>
          <w:color w:val="262628"/>
          <w:w w:val="105"/>
        </w:rPr>
        <w:t>Orgánica</w:t>
      </w:r>
      <w:r>
        <w:rPr>
          <w:color w:val="262628"/>
          <w:w w:val="105"/>
        </w:rPr>
        <w:t xml:space="preserve"> del</w:t>
      </w:r>
      <w:r>
        <w:rPr>
          <w:color w:val="262628"/>
          <w:spacing w:val="-5"/>
          <w:w w:val="105"/>
        </w:rPr>
        <w:t xml:space="preserve"> </w:t>
      </w:r>
      <w:r>
        <w:rPr>
          <w:color w:val="262628"/>
          <w:w w:val="105"/>
        </w:rPr>
        <w:t>Poder Ejecutivo del Estado</w:t>
      </w:r>
      <w:r>
        <w:rPr>
          <w:color w:val="262628"/>
          <w:spacing w:val="40"/>
          <w:w w:val="105"/>
        </w:rPr>
        <w:t xml:space="preserve"> </w:t>
      </w:r>
      <w:r>
        <w:rPr>
          <w:color w:val="262628"/>
          <w:w w:val="105"/>
        </w:rPr>
        <w:t>de</w:t>
      </w:r>
      <w:r>
        <w:rPr>
          <w:color w:val="262628"/>
          <w:spacing w:val="40"/>
          <w:w w:val="105"/>
        </w:rPr>
        <w:t xml:space="preserve"> </w:t>
      </w:r>
      <w:r>
        <w:rPr>
          <w:color w:val="262628"/>
          <w:w w:val="105"/>
        </w:rPr>
        <w:t>Jalisco</w:t>
      </w:r>
      <w:r>
        <w:rPr>
          <w:color w:val="484849"/>
          <w:w w:val="105"/>
        </w:rPr>
        <w:t xml:space="preserve">; </w:t>
      </w:r>
      <w:r w:rsidR="00CF203D">
        <w:rPr>
          <w:color w:val="262628"/>
          <w:w w:val="105"/>
        </w:rPr>
        <w:t>así</w:t>
      </w:r>
      <w:r>
        <w:rPr>
          <w:color w:val="262628"/>
          <w:w w:val="105"/>
        </w:rPr>
        <w:t xml:space="preserve"> como</w:t>
      </w:r>
      <w:r>
        <w:rPr>
          <w:color w:val="262628"/>
          <w:spacing w:val="40"/>
          <w:w w:val="105"/>
        </w:rPr>
        <w:t xml:space="preserve"> </w:t>
      </w:r>
      <w:r>
        <w:rPr>
          <w:color w:val="262628"/>
          <w:w w:val="105"/>
        </w:rPr>
        <w:t>con los</w:t>
      </w:r>
      <w:r>
        <w:rPr>
          <w:color w:val="262628"/>
          <w:spacing w:val="40"/>
          <w:w w:val="105"/>
        </w:rPr>
        <w:t xml:space="preserve"> </w:t>
      </w:r>
      <w:r w:rsidR="00CF203D">
        <w:rPr>
          <w:color w:val="262628"/>
          <w:w w:val="105"/>
        </w:rPr>
        <w:t>artículos</w:t>
      </w:r>
      <w:r>
        <w:rPr>
          <w:color w:val="262628"/>
          <w:spacing w:val="40"/>
          <w:w w:val="105"/>
        </w:rPr>
        <w:t xml:space="preserve"> </w:t>
      </w:r>
      <w:r>
        <w:rPr>
          <w:color w:val="262628"/>
          <w:w w:val="105"/>
        </w:rPr>
        <w:t xml:space="preserve">5 y 6 </w:t>
      </w:r>
      <w:r w:rsidR="003F7489">
        <w:rPr>
          <w:color w:val="262628"/>
          <w:w w:val="105"/>
        </w:rPr>
        <w:t>fracción</w:t>
      </w:r>
      <w:r>
        <w:rPr>
          <w:color w:val="262628"/>
          <w:w w:val="105"/>
        </w:rPr>
        <w:t xml:space="preserve"> VIII del Reglamento </w:t>
      </w:r>
      <w:r w:rsidR="003F7489">
        <w:rPr>
          <w:color w:val="262628"/>
          <w:w w:val="105"/>
        </w:rPr>
        <w:t>interno</w:t>
      </w:r>
      <w:r>
        <w:rPr>
          <w:color w:val="262628"/>
          <w:w w:val="105"/>
        </w:rPr>
        <w:t xml:space="preserve"> de la </w:t>
      </w:r>
      <w:r w:rsidR="003F7489">
        <w:rPr>
          <w:color w:val="262628"/>
          <w:w w:val="105"/>
        </w:rPr>
        <w:t>Secretaría</w:t>
      </w:r>
      <w:r>
        <w:rPr>
          <w:color w:val="262628"/>
          <w:w w:val="105"/>
        </w:rPr>
        <w:t xml:space="preserve"> de Desarrollo </w:t>
      </w:r>
      <w:r w:rsidR="003F7489">
        <w:rPr>
          <w:color w:val="262628"/>
          <w:w w:val="105"/>
        </w:rPr>
        <w:t>Económico</w:t>
      </w:r>
      <w:r>
        <w:rPr>
          <w:color w:val="262628"/>
          <w:w w:val="105"/>
        </w:rPr>
        <w:t xml:space="preserve"> del Estado de Jalisco del Gobierno</w:t>
      </w:r>
      <w:r>
        <w:rPr>
          <w:color w:val="262628"/>
          <w:spacing w:val="40"/>
          <w:w w:val="105"/>
        </w:rPr>
        <w:t xml:space="preserve"> </w:t>
      </w:r>
      <w:r>
        <w:rPr>
          <w:color w:val="262628"/>
          <w:w w:val="105"/>
        </w:rPr>
        <w:t>del Estado de Jalisco</w:t>
      </w:r>
      <w:r>
        <w:rPr>
          <w:color w:val="484849"/>
          <w:w w:val="105"/>
        </w:rPr>
        <w:t>;</w:t>
      </w:r>
    </w:p>
    <w:p w:rsidR="003D55C1" w:rsidRDefault="003D55C1">
      <w:pPr>
        <w:pStyle w:val="Textoindependiente"/>
        <w:rPr>
          <w:sz w:val="24"/>
        </w:rPr>
      </w:pPr>
    </w:p>
    <w:p w:rsidR="003D55C1" w:rsidRDefault="0041102F">
      <w:pPr>
        <w:pStyle w:val="Prrafodelista"/>
        <w:numPr>
          <w:ilvl w:val="1"/>
          <w:numId w:val="5"/>
        </w:numPr>
        <w:tabs>
          <w:tab w:val="left" w:pos="1373"/>
        </w:tabs>
        <w:spacing w:before="172" w:line="254" w:lineRule="auto"/>
        <w:ind w:left="1369" w:right="1336" w:hanging="428"/>
        <w:jc w:val="both"/>
        <w:rPr>
          <w:b/>
          <w:color w:val="262628"/>
        </w:rPr>
      </w:pPr>
      <w:r>
        <w:rPr>
          <w:color w:val="262628"/>
          <w:w w:val="105"/>
        </w:rPr>
        <w:t>Su</w:t>
      </w:r>
      <w:r>
        <w:rPr>
          <w:color w:val="262628"/>
          <w:spacing w:val="40"/>
          <w:w w:val="105"/>
        </w:rPr>
        <w:t xml:space="preserve"> </w:t>
      </w:r>
      <w:r>
        <w:rPr>
          <w:color w:val="262628"/>
          <w:w w:val="105"/>
        </w:rPr>
        <w:t>Registro</w:t>
      </w:r>
      <w:r>
        <w:rPr>
          <w:color w:val="262628"/>
          <w:spacing w:val="40"/>
          <w:w w:val="105"/>
        </w:rPr>
        <w:t xml:space="preserve"> </w:t>
      </w:r>
      <w:r>
        <w:rPr>
          <w:color w:val="262628"/>
          <w:w w:val="105"/>
        </w:rPr>
        <w:t>Federal</w:t>
      </w:r>
      <w:r>
        <w:rPr>
          <w:color w:val="262628"/>
          <w:spacing w:val="40"/>
          <w:w w:val="105"/>
        </w:rPr>
        <w:t xml:space="preserve"> </w:t>
      </w:r>
      <w:r>
        <w:rPr>
          <w:color w:val="262628"/>
          <w:w w:val="105"/>
        </w:rPr>
        <w:t>de</w:t>
      </w:r>
      <w:r>
        <w:rPr>
          <w:color w:val="262628"/>
          <w:spacing w:val="40"/>
          <w:w w:val="105"/>
        </w:rPr>
        <w:t xml:space="preserve"> </w:t>
      </w:r>
      <w:r>
        <w:rPr>
          <w:color w:val="262628"/>
          <w:w w:val="105"/>
        </w:rPr>
        <w:t>Contribuyentes</w:t>
      </w:r>
      <w:r>
        <w:rPr>
          <w:color w:val="262628"/>
          <w:spacing w:val="40"/>
          <w:w w:val="105"/>
        </w:rPr>
        <w:t xml:space="preserve"> </w:t>
      </w:r>
      <w:r>
        <w:rPr>
          <w:color w:val="262628"/>
          <w:w w:val="105"/>
        </w:rPr>
        <w:t>es</w:t>
      </w:r>
      <w:r>
        <w:rPr>
          <w:color w:val="484849"/>
          <w:w w:val="105"/>
        </w:rPr>
        <w:t xml:space="preserve">: </w:t>
      </w:r>
      <w:r>
        <w:rPr>
          <w:color w:val="262628"/>
          <w:w w:val="105"/>
        </w:rPr>
        <w:t>SPC130227L99</w:t>
      </w:r>
      <w:r>
        <w:rPr>
          <w:color w:val="262628"/>
          <w:spacing w:val="40"/>
          <w:w w:val="105"/>
        </w:rPr>
        <w:t xml:space="preserve"> </w:t>
      </w:r>
      <w:r>
        <w:rPr>
          <w:color w:val="262628"/>
          <w:w w:val="105"/>
        </w:rPr>
        <w:t>y</w:t>
      </w:r>
      <w:r>
        <w:rPr>
          <w:color w:val="262628"/>
          <w:spacing w:val="40"/>
          <w:w w:val="105"/>
        </w:rPr>
        <w:t xml:space="preserve"> </w:t>
      </w:r>
      <w:r>
        <w:rPr>
          <w:color w:val="262628"/>
          <w:w w:val="105"/>
        </w:rPr>
        <w:t>que</w:t>
      </w:r>
      <w:r>
        <w:rPr>
          <w:color w:val="262628"/>
          <w:spacing w:val="40"/>
          <w:w w:val="105"/>
        </w:rPr>
        <w:t xml:space="preserve"> </w:t>
      </w:r>
      <w:r>
        <w:rPr>
          <w:color w:val="262628"/>
          <w:w w:val="105"/>
        </w:rPr>
        <w:t>para efectos de este contrato tiene su domicilio ubicado en</w:t>
      </w:r>
      <w:r>
        <w:rPr>
          <w:color w:val="262628"/>
          <w:spacing w:val="-1"/>
          <w:w w:val="105"/>
        </w:rPr>
        <w:t xml:space="preserve"> </w:t>
      </w:r>
      <w:r>
        <w:rPr>
          <w:color w:val="111113"/>
          <w:w w:val="105"/>
        </w:rPr>
        <w:t xml:space="preserve">la </w:t>
      </w:r>
      <w:r>
        <w:rPr>
          <w:color w:val="262628"/>
          <w:w w:val="105"/>
        </w:rPr>
        <w:t xml:space="preserve">calle Manuel </w:t>
      </w:r>
      <w:r w:rsidR="003F7489">
        <w:rPr>
          <w:color w:val="262628"/>
          <w:w w:val="105"/>
        </w:rPr>
        <w:t>López</w:t>
      </w:r>
      <w:r>
        <w:rPr>
          <w:color w:val="262628"/>
          <w:w w:val="105"/>
        </w:rPr>
        <w:t xml:space="preserve"> Cotilla,</w:t>
      </w:r>
      <w:r>
        <w:rPr>
          <w:color w:val="262628"/>
          <w:spacing w:val="40"/>
          <w:w w:val="105"/>
        </w:rPr>
        <w:t xml:space="preserve"> </w:t>
      </w:r>
      <w:r w:rsidR="003F7489">
        <w:rPr>
          <w:color w:val="262628"/>
          <w:w w:val="105"/>
        </w:rPr>
        <w:t>número</w:t>
      </w:r>
      <w:r>
        <w:rPr>
          <w:color w:val="262628"/>
          <w:spacing w:val="40"/>
          <w:w w:val="105"/>
        </w:rPr>
        <w:t xml:space="preserve"> </w:t>
      </w:r>
      <w:r>
        <w:rPr>
          <w:color w:val="262628"/>
          <w:w w:val="105"/>
        </w:rPr>
        <w:t>1505</w:t>
      </w:r>
      <w:r>
        <w:rPr>
          <w:color w:val="484849"/>
          <w:w w:val="105"/>
        </w:rPr>
        <w:t xml:space="preserve">, </w:t>
      </w:r>
      <w:r>
        <w:rPr>
          <w:color w:val="262628"/>
          <w:w w:val="105"/>
        </w:rPr>
        <w:t>Colonia</w:t>
      </w:r>
      <w:r>
        <w:rPr>
          <w:color w:val="262628"/>
          <w:spacing w:val="40"/>
          <w:w w:val="105"/>
        </w:rPr>
        <w:t xml:space="preserve"> </w:t>
      </w:r>
      <w:r>
        <w:rPr>
          <w:color w:val="262628"/>
          <w:w w:val="105"/>
        </w:rPr>
        <w:t>Americana</w:t>
      </w:r>
      <w:r>
        <w:rPr>
          <w:color w:val="484849"/>
          <w:w w:val="105"/>
        </w:rPr>
        <w:t xml:space="preserve">, </w:t>
      </w:r>
      <w:r w:rsidR="003F7489">
        <w:rPr>
          <w:color w:val="262628"/>
          <w:w w:val="105"/>
        </w:rPr>
        <w:t>Código</w:t>
      </w:r>
      <w:r>
        <w:rPr>
          <w:color w:val="262628"/>
          <w:spacing w:val="40"/>
          <w:w w:val="105"/>
        </w:rPr>
        <w:t xml:space="preserve"> </w:t>
      </w:r>
      <w:r>
        <w:rPr>
          <w:color w:val="262628"/>
          <w:w w:val="105"/>
        </w:rPr>
        <w:t xml:space="preserve">Postal 44140, en el Municipio de Guadalajara, Estado de Jalisco, con numero de </w:t>
      </w:r>
      <w:r w:rsidR="003F7489">
        <w:rPr>
          <w:color w:val="262628"/>
          <w:w w:val="105"/>
        </w:rPr>
        <w:t>teléfono</w:t>
      </w:r>
      <w:r>
        <w:rPr>
          <w:color w:val="262628"/>
          <w:w w:val="105"/>
        </w:rPr>
        <w:t xml:space="preserve"> (33) </w:t>
      </w:r>
      <w:r>
        <w:rPr>
          <w:b/>
          <w:color w:val="262628"/>
          <w:spacing w:val="-2"/>
          <w:w w:val="105"/>
        </w:rPr>
        <w:t>30302000.</w:t>
      </w:r>
    </w:p>
    <w:p w:rsidR="003D55C1" w:rsidRDefault="003D55C1">
      <w:pPr>
        <w:pStyle w:val="Textoindependiente"/>
        <w:spacing w:before="3"/>
        <w:rPr>
          <w:b/>
          <w:sz w:val="21"/>
        </w:rPr>
      </w:pPr>
    </w:p>
    <w:p w:rsidR="003D55C1" w:rsidRDefault="0041102F">
      <w:pPr>
        <w:pStyle w:val="Prrafodelista"/>
        <w:numPr>
          <w:ilvl w:val="1"/>
          <w:numId w:val="5"/>
        </w:numPr>
        <w:tabs>
          <w:tab w:val="left" w:pos="1374"/>
        </w:tabs>
        <w:spacing w:line="254" w:lineRule="auto"/>
        <w:ind w:left="1375" w:right="1364" w:hanging="435"/>
        <w:jc w:val="both"/>
        <w:rPr>
          <w:b/>
          <w:color w:val="262628"/>
        </w:rPr>
      </w:pPr>
      <w:r>
        <w:rPr>
          <w:color w:val="262628"/>
          <w:w w:val="105"/>
        </w:rPr>
        <w:t xml:space="preserve">Que desea colaborar con el </w:t>
      </w:r>
      <w:r>
        <w:rPr>
          <w:b/>
          <w:color w:val="262628"/>
          <w:w w:val="105"/>
        </w:rPr>
        <w:t>"MUNICIPIO"</w:t>
      </w:r>
      <w:r>
        <w:rPr>
          <w:b/>
          <w:color w:val="262628"/>
          <w:spacing w:val="40"/>
          <w:w w:val="105"/>
        </w:rPr>
        <w:t xml:space="preserve"> </w:t>
      </w:r>
      <w:r>
        <w:rPr>
          <w:color w:val="262628"/>
          <w:w w:val="105"/>
        </w:rPr>
        <w:t xml:space="preserve">a </w:t>
      </w:r>
      <w:r w:rsidR="003F7489">
        <w:rPr>
          <w:color w:val="262628"/>
          <w:w w:val="105"/>
        </w:rPr>
        <w:t>través</w:t>
      </w:r>
      <w:r>
        <w:rPr>
          <w:color w:val="262628"/>
          <w:w w:val="105"/>
        </w:rPr>
        <w:t xml:space="preserve"> de formas y actividades descritas en el presente </w:t>
      </w:r>
      <w:r>
        <w:rPr>
          <w:b/>
          <w:color w:val="262628"/>
          <w:w w:val="105"/>
        </w:rPr>
        <w:t>CONVENIO.</w:t>
      </w:r>
    </w:p>
    <w:p w:rsidR="003D55C1" w:rsidRDefault="003D55C1">
      <w:pPr>
        <w:pStyle w:val="Textoindependiente"/>
        <w:spacing w:before="11"/>
        <w:rPr>
          <w:b/>
          <w:sz w:val="35"/>
        </w:rPr>
      </w:pPr>
    </w:p>
    <w:p w:rsidR="003D55C1" w:rsidRDefault="003D55C1">
      <w:pPr>
        <w:spacing w:line="208" w:lineRule="auto"/>
        <w:jc w:val="both"/>
        <w:sectPr w:rsidR="003D55C1">
          <w:pgSz w:w="11900" w:h="15500"/>
          <w:pgMar w:top="620" w:right="0" w:bottom="1120" w:left="1020" w:header="0" w:footer="927" w:gutter="0"/>
          <w:cols w:space="720"/>
        </w:sectPr>
      </w:pPr>
    </w:p>
    <w:p w:rsidR="003D55C1" w:rsidRDefault="003D55C1">
      <w:pPr>
        <w:pStyle w:val="Textoindependiente"/>
        <w:rPr>
          <w:rFonts w:ascii="Times New Roman"/>
          <w:b/>
          <w:sz w:val="16"/>
        </w:rPr>
      </w:pPr>
    </w:p>
    <w:p w:rsidR="003D55C1" w:rsidRDefault="0041102F">
      <w:pPr>
        <w:pStyle w:val="Prrafodelista"/>
        <w:numPr>
          <w:ilvl w:val="0"/>
          <w:numId w:val="5"/>
        </w:numPr>
        <w:tabs>
          <w:tab w:val="left" w:pos="871"/>
        </w:tabs>
        <w:spacing w:before="93"/>
        <w:ind w:left="870" w:hanging="252"/>
        <w:rPr>
          <w:b/>
          <w:color w:val="262628"/>
          <w:sz w:val="23"/>
        </w:rPr>
      </w:pPr>
      <w:r>
        <w:rPr>
          <w:color w:val="262628"/>
          <w:sz w:val="23"/>
        </w:rPr>
        <w:t>Declara</w:t>
      </w:r>
      <w:r>
        <w:rPr>
          <w:color w:val="262628"/>
          <w:spacing w:val="25"/>
          <w:sz w:val="23"/>
        </w:rPr>
        <w:t xml:space="preserve"> </w:t>
      </w:r>
      <w:r>
        <w:rPr>
          <w:color w:val="262628"/>
          <w:sz w:val="23"/>
        </w:rPr>
        <w:t>el</w:t>
      </w:r>
      <w:r>
        <w:rPr>
          <w:color w:val="262628"/>
          <w:spacing w:val="2"/>
          <w:sz w:val="23"/>
        </w:rPr>
        <w:t xml:space="preserve"> </w:t>
      </w:r>
      <w:r>
        <w:rPr>
          <w:b/>
          <w:color w:val="262628"/>
          <w:sz w:val="23"/>
        </w:rPr>
        <w:t>"MUNICIPIO"</w:t>
      </w:r>
      <w:r>
        <w:rPr>
          <w:b/>
          <w:color w:val="262628"/>
          <w:spacing w:val="56"/>
          <w:sz w:val="23"/>
        </w:rPr>
        <w:t xml:space="preserve"> </w:t>
      </w:r>
      <w:r>
        <w:rPr>
          <w:color w:val="262628"/>
          <w:spacing w:val="-4"/>
          <w:sz w:val="23"/>
        </w:rPr>
        <w:t>que:</w:t>
      </w:r>
    </w:p>
    <w:p w:rsidR="003D55C1" w:rsidRDefault="003D55C1">
      <w:pPr>
        <w:pStyle w:val="Textoindependiente"/>
        <w:spacing w:before="5"/>
        <w:rPr>
          <w:sz w:val="25"/>
        </w:rPr>
      </w:pPr>
    </w:p>
    <w:p w:rsidR="003D55C1" w:rsidRDefault="0041102F">
      <w:pPr>
        <w:pStyle w:val="Prrafodelista"/>
        <w:numPr>
          <w:ilvl w:val="1"/>
          <w:numId w:val="5"/>
        </w:numPr>
        <w:tabs>
          <w:tab w:val="left" w:pos="1334"/>
        </w:tabs>
        <w:spacing w:line="247" w:lineRule="auto"/>
        <w:ind w:right="1364" w:hanging="359"/>
        <w:jc w:val="both"/>
        <w:rPr>
          <w:b/>
          <w:color w:val="262628"/>
          <w:sz w:val="23"/>
        </w:rPr>
      </w:pPr>
      <w:r>
        <w:rPr>
          <w:color w:val="262628"/>
          <w:w w:val="105"/>
          <w:sz w:val="23"/>
        </w:rPr>
        <w:t xml:space="preserve">Su representada es una entidad de </w:t>
      </w:r>
      <w:r w:rsidR="003F7489">
        <w:rPr>
          <w:color w:val="262628"/>
          <w:w w:val="105"/>
          <w:sz w:val="23"/>
        </w:rPr>
        <w:t>carácter</w:t>
      </w:r>
      <w:r>
        <w:rPr>
          <w:color w:val="262628"/>
          <w:w w:val="105"/>
          <w:sz w:val="23"/>
        </w:rPr>
        <w:t xml:space="preserve"> </w:t>
      </w:r>
      <w:r w:rsidR="003F7489">
        <w:rPr>
          <w:color w:val="262628"/>
          <w:w w:val="105"/>
          <w:sz w:val="23"/>
        </w:rPr>
        <w:t>público</w:t>
      </w:r>
      <w:r>
        <w:rPr>
          <w:color w:val="262628"/>
          <w:w w:val="105"/>
          <w:sz w:val="23"/>
        </w:rPr>
        <w:t xml:space="preserve">, con patrimonio y personalidad </w:t>
      </w:r>
      <w:r w:rsidR="003F7489">
        <w:rPr>
          <w:color w:val="262628"/>
          <w:w w:val="105"/>
          <w:sz w:val="23"/>
        </w:rPr>
        <w:t>jurídica</w:t>
      </w:r>
      <w:r>
        <w:rPr>
          <w:color w:val="262628"/>
          <w:w w:val="105"/>
          <w:sz w:val="23"/>
        </w:rPr>
        <w:t xml:space="preserve"> propia</w:t>
      </w:r>
      <w:r>
        <w:rPr>
          <w:color w:val="414142"/>
          <w:w w:val="105"/>
          <w:sz w:val="23"/>
        </w:rPr>
        <w:t xml:space="preserve">, </w:t>
      </w:r>
      <w:r w:rsidR="003F7489">
        <w:rPr>
          <w:color w:val="262628"/>
          <w:w w:val="105"/>
          <w:sz w:val="23"/>
        </w:rPr>
        <w:t>libre en la administració</w:t>
      </w:r>
      <w:r>
        <w:rPr>
          <w:color w:val="262628"/>
          <w:w w:val="105"/>
          <w:sz w:val="23"/>
        </w:rPr>
        <w:t>n de su hacienda</w:t>
      </w:r>
      <w:r>
        <w:rPr>
          <w:color w:val="414142"/>
          <w:w w:val="105"/>
          <w:sz w:val="23"/>
        </w:rPr>
        <w:t xml:space="preserve">, </w:t>
      </w:r>
      <w:r>
        <w:rPr>
          <w:color w:val="262628"/>
          <w:w w:val="105"/>
          <w:sz w:val="23"/>
        </w:rPr>
        <w:t>integrante del</w:t>
      </w:r>
      <w:r>
        <w:rPr>
          <w:color w:val="262628"/>
          <w:spacing w:val="-1"/>
          <w:w w:val="105"/>
          <w:sz w:val="23"/>
        </w:rPr>
        <w:t xml:space="preserve"> </w:t>
      </w:r>
      <w:r>
        <w:rPr>
          <w:color w:val="262628"/>
          <w:w w:val="105"/>
          <w:sz w:val="23"/>
        </w:rPr>
        <w:t>Estado de Jalisco</w:t>
      </w:r>
      <w:r>
        <w:rPr>
          <w:color w:val="414142"/>
          <w:w w:val="105"/>
          <w:sz w:val="23"/>
        </w:rPr>
        <w:t>,</w:t>
      </w:r>
      <w:r>
        <w:rPr>
          <w:color w:val="414142"/>
          <w:spacing w:val="-15"/>
          <w:w w:val="105"/>
          <w:sz w:val="23"/>
        </w:rPr>
        <w:t xml:space="preserve"> </w:t>
      </w:r>
      <w:r>
        <w:rPr>
          <w:color w:val="262628"/>
          <w:w w:val="105"/>
          <w:sz w:val="23"/>
        </w:rPr>
        <w:t>lo anterior en</w:t>
      </w:r>
      <w:r>
        <w:rPr>
          <w:color w:val="262628"/>
          <w:spacing w:val="-1"/>
          <w:w w:val="105"/>
          <w:sz w:val="23"/>
        </w:rPr>
        <w:t xml:space="preserve"> </w:t>
      </w:r>
      <w:r>
        <w:rPr>
          <w:color w:val="262628"/>
          <w:w w:val="105"/>
          <w:sz w:val="23"/>
        </w:rPr>
        <w:t xml:space="preserve">los </w:t>
      </w:r>
      <w:r w:rsidR="003F7489">
        <w:rPr>
          <w:color w:val="262628"/>
          <w:w w:val="105"/>
          <w:sz w:val="23"/>
        </w:rPr>
        <w:t>términos</w:t>
      </w:r>
      <w:r>
        <w:rPr>
          <w:color w:val="262628"/>
          <w:w w:val="105"/>
          <w:sz w:val="23"/>
        </w:rPr>
        <w:t xml:space="preserve"> de lo dispuesto por las fracciones II y IV del </w:t>
      </w:r>
      <w:r w:rsidR="003F7489">
        <w:rPr>
          <w:color w:val="262628"/>
          <w:w w:val="105"/>
          <w:sz w:val="23"/>
        </w:rPr>
        <w:t>artículo 115 de la Constitució</w:t>
      </w:r>
      <w:r>
        <w:rPr>
          <w:color w:val="262628"/>
          <w:w w:val="105"/>
          <w:sz w:val="23"/>
        </w:rPr>
        <w:t xml:space="preserve">n </w:t>
      </w:r>
      <w:r w:rsidR="003F7489">
        <w:rPr>
          <w:color w:val="262628"/>
          <w:w w:val="105"/>
          <w:sz w:val="23"/>
        </w:rPr>
        <w:t>Política</w:t>
      </w:r>
      <w:r>
        <w:rPr>
          <w:color w:val="262628"/>
          <w:w w:val="105"/>
          <w:sz w:val="23"/>
        </w:rPr>
        <w:t xml:space="preserve"> de los Estados</w:t>
      </w:r>
      <w:r>
        <w:rPr>
          <w:color w:val="262628"/>
          <w:spacing w:val="9"/>
          <w:w w:val="105"/>
          <w:sz w:val="23"/>
        </w:rPr>
        <w:t xml:space="preserve"> </w:t>
      </w:r>
      <w:r>
        <w:rPr>
          <w:color w:val="262628"/>
          <w:w w:val="105"/>
          <w:sz w:val="23"/>
        </w:rPr>
        <w:t>Unidos Mexicanos</w:t>
      </w:r>
      <w:r>
        <w:rPr>
          <w:color w:val="414142"/>
          <w:w w:val="105"/>
          <w:sz w:val="23"/>
        </w:rPr>
        <w:t>,</w:t>
      </w:r>
      <w:r>
        <w:rPr>
          <w:color w:val="414142"/>
          <w:spacing w:val="-7"/>
          <w:w w:val="105"/>
          <w:sz w:val="23"/>
        </w:rPr>
        <w:t xml:space="preserve"> </w:t>
      </w:r>
      <w:r>
        <w:rPr>
          <w:color w:val="262628"/>
          <w:w w:val="105"/>
          <w:sz w:val="23"/>
        </w:rPr>
        <w:t>y</w:t>
      </w:r>
      <w:r>
        <w:rPr>
          <w:color w:val="262628"/>
          <w:spacing w:val="-12"/>
          <w:w w:val="105"/>
          <w:sz w:val="23"/>
        </w:rPr>
        <w:t xml:space="preserve"> </w:t>
      </w:r>
      <w:r>
        <w:rPr>
          <w:color w:val="262628"/>
          <w:w w:val="105"/>
          <w:sz w:val="23"/>
        </w:rPr>
        <w:t>los</w:t>
      </w:r>
      <w:r>
        <w:rPr>
          <w:color w:val="262628"/>
          <w:spacing w:val="-2"/>
          <w:w w:val="105"/>
          <w:sz w:val="23"/>
        </w:rPr>
        <w:t xml:space="preserve"> </w:t>
      </w:r>
      <w:r w:rsidR="003F7489">
        <w:rPr>
          <w:color w:val="262628"/>
          <w:w w:val="105"/>
          <w:sz w:val="23"/>
        </w:rPr>
        <w:t>artículos</w:t>
      </w:r>
      <w:r>
        <w:rPr>
          <w:color w:val="262628"/>
          <w:w w:val="105"/>
          <w:sz w:val="23"/>
        </w:rPr>
        <w:t xml:space="preserve"> 73</w:t>
      </w:r>
      <w:r>
        <w:rPr>
          <w:color w:val="414142"/>
          <w:w w:val="105"/>
          <w:sz w:val="23"/>
        </w:rPr>
        <w:t>,</w:t>
      </w:r>
      <w:r>
        <w:rPr>
          <w:color w:val="414142"/>
          <w:spacing w:val="-17"/>
          <w:w w:val="105"/>
          <w:sz w:val="23"/>
        </w:rPr>
        <w:t xml:space="preserve"> </w:t>
      </w:r>
      <w:r>
        <w:rPr>
          <w:color w:val="262628"/>
          <w:w w:val="105"/>
          <w:sz w:val="23"/>
        </w:rPr>
        <w:t>77</w:t>
      </w:r>
      <w:r>
        <w:rPr>
          <w:color w:val="414142"/>
          <w:w w:val="105"/>
          <w:sz w:val="23"/>
        </w:rPr>
        <w:t>,</w:t>
      </w:r>
      <w:r>
        <w:rPr>
          <w:color w:val="414142"/>
          <w:spacing w:val="-17"/>
          <w:w w:val="105"/>
          <w:sz w:val="23"/>
        </w:rPr>
        <w:t xml:space="preserve"> </w:t>
      </w:r>
      <w:r>
        <w:rPr>
          <w:color w:val="262628"/>
          <w:w w:val="105"/>
          <w:sz w:val="23"/>
        </w:rPr>
        <w:t>85</w:t>
      </w:r>
      <w:r>
        <w:rPr>
          <w:color w:val="262628"/>
          <w:spacing w:val="-2"/>
          <w:w w:val="105"/>
          <w:sz w:val="23"/>
        </w:rPr>
        <w:t xml:space="preserve"> </w:t>
      </w:r>
      <w:r>
        <w:rPr>
          <w:color w:val="262628"/>
          <w:w w:val="105"/>
          <w:sz w:val="23"/>
        </w:rPr>
        <w:t>y</w:t>
      </w:r>
      <w:r>
        <w:rPr>
          <w:color w:val="262628"/>
          <w:spacing w:val="-15"/>
          <w:w w:val="105"/>
          <w:sz w:val="23"/>
        </w:rPr>
        <w:t xml:space="preserve"> </w:t>
      </w:r>
      <w:r>
        <w:rPr>
          <w:color w:val="262628"/>
          <w:w w:val="105"/>
          <w:sz w:val="23"/>
        </w:rPr>
        <w:t>88 de la</w:t>
      </w:r>
      <w:r>
        <w:rPr>
          <w:color w:val="262628"/>
          <w:spacing w:val="-2"/>
          <w:w w:val="105"/>
          <w:sz w:val="23"/>
        </w:rPr>
        <w:t xml:space="preserve"> </w:t>
      </w:r>
      <w:r w:rsidR="003F7489">
        <w:rPr>
          <w:color w:val="262628"/>
          <w:w w:val="105"/>
          <w:sz w:val="23"/>
        </w:rPr>
        <w:t>Constitució</w:t>
      </w:r>
      <w:r>
        <w:rPr>
          <w:color w:val="262628"/>
          <w:w w:val="105"/>
          <w:sz w:val="23"/>
        </w:rPr>
        <w:t xml:space="preserve">n </w:t>
      </w:r>
      <w:r w:rsidR="003F7489">
        <w:rPr>
          <w:color w:val="262628"/>
          <w:w w:val="105"/>
          <w:sz w:val="23"/>
        </w:rPr>
        <w:t>Política</w:t>
      </w:r>
      <w:r>
        <w:rPr>
          <w:color w:val="262628"/>
          <w:w w:val="105"/>
          <w:sz w:val="23"/>
        </w:rPr>
        <w:t xml:space="preserve"> del Estado de Jalisco</w:t>
      </w:r>
      <w:r>
        <w:rPr>
          <w:color w:val="414142"/>
          <w:w w:val="105"/>
          <w:sz w:val="23"/>
        </w:rPr>
        <w:t>,</w:t>
      </w:r>
      <w:r>
        <w:rPr>
          <w:color w:val="414142"/>
          <w:spacing w:val="-12"/>
          <w:w w:val="105"/>
          <w:sz w:val="23"/>
        </w:rPr>
        <w:t xml:space="preserve"> </w:t>
      </w:r>
      <w:r>
        <w:rPr>
          <w:color w:val="262628"/>
          <w:w w:val="105"/>
          <w:sz w:val="23"/>
        </w:rPr>
        <w:t>por consiguiente</w:t>
      </w:r>
      <w:r>
        <w:rPr>
          <w:color w:val="414142"/>
          <w:w w:val="105"/>
          <w:sz w:val="23"/>
        </w:rPr>
        <w:t>,</w:t>
      </w:r>
      <w:r>
        <w:rPr>
          <w:color w:val="414142"/>
          <w:spacing w:val="-9"/>
          <w:w w:val="105"/>
          <w:sz w:val="23"/>
        </w:rPr>
        <w:t xml:space="preserve"> </w:t>
      </w:r>
      <w:r>
        <w:rPr>
          <w:color w:val="262628"/>
          <w:w w:val="105"/>
          <w:sz w:val="23"/>
        </w:rPr>
        <w:t>susceptible de derechos y obligaciones de</w:t>
      </w:r>
      <w:r>
        <w:rPr>
          <w:color w:val="262628"/>
          <w:spacing w:val="-9"/>
          <w:w w:val="105"/>
          <w:sz w:val="23"/>
        </w:rPr>
        <w:t xml:space="preserve"> </w:t>
      </w:r>
      <w:r>
        <w:rPr>
          <w:color w:val="262628"/>
          <w:w w:val="105"/>
          <w:sz w:val="23"/>
        </w:rPr>
        <w:t>conformidad con</w:t>
      </w:r>
      <w:r>
        <w:rPr>
          <w:color w:val="262628"/>
          <w:spacing w:val="-17"/>
          <w:w w:val="105"/>
          <w:sz w:val="23"/>
        </w:rPr>
        <w:t xml:space="preserve"> </w:t>
      </w:r>
      <w:r>
        <w:rPr>
          <w:color w:val="262628"/>
          <w:w w:val="105"/>
          <w:sz w:val="23"/>
        </w:rPr>
        <w:t>las</w:t>
      </w:r>
      <w:r>
        <w:rPr>
          <w:color w:val="262628"/>
          <w:spacing w:val="-11"/>
          <w:w w:val="105"/>
          <w:sz w:val="23"/>
        </w:rPr>
        <w:t xml:space="preserve"> </w:t>
      </w:r>
      <w:r>
        <w:rPr>
          <w:color w:val="262628"/>
          <w:w w:val="105"/>
          <w:sz w:val="23"/>
        </w:rPr>
        <w:t>leyes</w:t>
      </w:r>
      <w:r>
        <w:rPr>
          <w:color w:val="262628"/>
          <w:spacing w:val="-8"/>
          <w:w w:val="105"/>
          <w:sz w:val="23"/>
        </w:rPr>
        <w:t xml:space="preserve"> </w:t>
      </w:r>
      <w:r>
        <w:rPr>
          <w:color w:val="262628"/>
          <w:w w:val="105"/>
          <w:sz w:val="23"/>
        </w:rPr>
        <w:t>respectivas por</w:t>
      </w:r>
      <w:r>
        <w:rPr>
          <w:color w:val="262628"/>
          <w:spacing w:val="-9"/>
          <w:w w:val="105"/>
          <w:sz w:val="23"/>
        </w:rPr>
        <w:t xml:space="preserve"> </w:t>
      </w:r>
      <w:r>
        <w:rPr>
          <w:color w:val="262628"/>
          <w:w w:val="105"/>
          <w:sz w:val="23"/>
        </w:rPr>
        <w:t>lo</w:t>
      </w:r>
      <w:r>
        <w:rPr>
          <w:color w:val="262628"/>
          <w:spacing w:val="-8"/>
          <w:w w:val="105"/>
          <w:sz w:val="23"/>
        </w:rPr>
        <w:t xml:space="preserve"> </w:t>
      </w:r>
      <w:r>
        <w:rPr>
          <w:color w:val="262628"/>
          <w:w w:val="105"/>
          <w:sz w:val="23"/>
        </w:rPr>
        <w:t>que</w:t>
      </w:r>
      <w:r>
        <w:rPr>
          <w:color w:val="262628"/>
          <w:spacing w:val="-7"/>
          <w:w w:val="105"/>
          <w:sz w:val="23"/>
        </w:rPr>
        <w:t xml:space="preserve"> </w:t>
      </w:r>
      <w:r>
        <w:rPr>
          <w:color w:val="262628"/>
          <w:w w:val="105"/>
          <w:sz w:val="23"/>
        </w:rPr>
        <w:t>cuenta</w:t>
      </w:r>
      <w:r>
        <w:rPr>
          <w:color w:val="262628"/>
          <w:spacing w:val="-12"/>
          <w:w w:val="105"/>
          <w:sz w:val="23"/>
        </w:rPr>
        <w:t xml:space="preserve"> </w:t>
      </w:r>
      <w:r>
        <w:rPr>
          <w:color w:val="262628"/>
          <w:w w:val="105"/>
          <w:sz w:val="23"/>
        </w:rPr>
        <w:t>con la capacidad legal para contrata</w:t>
      </w:r>
      <w:r>
        <w:rPr>
          <w:color w:val="414142"/>
          <w:w w:val="105"/>
          <w:sz w:val="23"/>
        </w:rPr>
        <w:t>r.</w:t>
      </w:r>
    </w:p>
    <w:p w:rsidR="003D55C1" w:rsidRDefault="003D55C1">
      <w:pPr>
        <w:pStyle w:val="Textoindependiente"/>
        <w:spacing w:before="4"/>
        <w:rPr>
          <w:sz w:val="24"/>
        </w:rPr>
      </w:pPr>
    </w:p>
    <w:p w:rsidR="003D55C1" w:rsidRDefault="0041102F">
      <w:pPr>
        <w:pStyle w:val="Prrafodelista"/>
        <w:numPr>
          <w:ilvl w:val="1"/>
          <w:numId w:val="5"/>
        </w:numPr>
        <w:tabs>
          <w:tab w:val="left" w:pos="1339"/>
        </w:tabs>
        <w:spacing w:before="1" w:line="247" w:lineRule="auto"/>
        <w:ind w:left="1336" w:right="1353" w:hanging="435"/>
        <w:jc w:val="both"/>
        <w:rPr>
          <w:b/>
          <w:color w:val="262628"/>
        </w:rPr>
      </w:pPr>
      <w:r>
        <w:rPr>
          <w:color w:val="262628"/>
          <w:w w:val="105"/>
          <w:sz w:val="23"/>
        </w:rPr>
        <w:t>Sus</w:t>
      </w:r>
      <w:r>
        <w:rPr>
          <w:color w:val="262628"/>
          <w:spacing w:val="-2"/>
          <w:w w:val="105"/>
          <w:sz w:val="23"/>
        </w:rPr>
        <w:t xml:space="preserve"> </w:t>
      </w:r>
      <w:r>
        <w:rPr>
          <w:color w:val="262628"/>
          <w:w w:val="105"/>
          <w:sz w:val="23"/>
        </w:rPr>
        <w:t>representantes</w:t>
      </w:r>
      <w:r>
        <w:rPr>
          <w:color w:val="262628"/>
          <w:spacing w:val="-8"/>
          <w:w w:val="105"/>
          <w:sz w:val="23"/>
        </w:rPr>
        <w:t xml:space="preserve"> </w:t>
      </w:r>
      <w:r>
        <w:rPr>
          <w:color w:val="262628"/>
          <w:w w:val="105"/>
          <w:sz w:val="23"/>
        </w:rPr>
        <w:t>cuentan</w:t>
      </w:r>
      <w:r>
        <w:rPr>
          <w:color w:val="262628"/>
          <w:spacing w:val="-7"/>
          <w:w w:val="105"/>
          <w:sz w:val="23"/>
        </w:rPr>
        <w:t xml:space="preserve"> </w:t>
      </w:r>
      <w:r>
        <w:rPr>
          <w:color w:val="262628"/>
          <w:w w:val="105"/>
          <w:sz w:val="23"/>
        </w:rPr>
        <w:t>con</w:t>
      </w:r>
      <w:r>
        <w:rPr>
          <w:color w:val="262628"/>
          <w:spacing w:val="-14"/>
          <w:w w:val="105"/>
          <w:sz w:val="23"/>
        </w:rPr>
        <w:t xml:space="preserve"> </w:t>
      </w:r>
      <w:r>
        <w:rPr>
          <w:color w:val="262628"/>
          <w:w w:val="105"/>
          <w:sz w:val="23"/>
        </w:rPr>
        <w:t>facultades</w:t>
      </w:r>
      <w:r>
        <w:rPr>
          <w:color w:val="262628"/>
          <w:spacing w:val="-2"/>
          <w:w w:val="105"/>
          <w:sz w:val="23"/>
        </w:rPr>
        <w:t xml:space="preserve"> </w:t>
      </w:r>
      <w:r>
        <w:rPr>
          <w:color w:val="262628"/>
          <w:w w:val="105"/>
          <w:sz w:val="23"/>
        </w:rPr>
        <w:t>suficientes</w:t>
      </w:r>
      <w:r>
        <w:rPr>
          <w:color w:val="262628"/>
          <w:spacing w:val="-2"/>
          <w:w w:val="105"/>
          <w:sz w:val="23"/>
        </w:rPr>
        <w:t xml:space="preserve"> </w:t>
      </w:r>
      <w:r>
        <w:rPr>
          <w:color w:val="262628"/>
          <w:w w:val="105"/>
          <w:sz w:val="23"/>
        </w:rPr>
        <w:t>para</w:t>
      </w:r>
      <w:r>
        <w:rPr>
          <w:color w:val="262628"/>
          <w:spacing w:val="-9"/>
          <w:w w:val="105"/>
          <w:sz w:val="23"/>
        </w:rPr>
        <w:t xml:space="preserve"> </w:t>
      </w:r>
      <w:r>
        <w:rPr>
          <w:color w:val="262628"/>
          <w:w w:val="105"/>
          <w:sz w:val="23"/>
        </w:rPr>
        <w:t>comparecer a</w:t>
      </w:r>
      <w:r>
        <w:rPr>
          <w:color w:val="262628"/>
          <w:spacing w:val="-13"/>
          <w:w w:val="105"/>
          <w:sz w:val="23"/>
        </w:rPr>
        <w:t xml:space="preserve"> </w:t>
      </w:r>
      <w:r>
        <w:rPr>
          <w:color w:val="262628"/>
          <w:w w:val="105"/>
          <w:sz w:val="23"/>
        </w:rPr>
        <w:t>la firma del</w:t>
      </w:r>
      <w:r>
        <w:rPr>
          <w:color w:val="262628"/>
          <w:spacing w:val="-3"/>
          <w:w w:val="105"/>
          <w:sz w:val="23"/>
        </w:rPr>
        <w:t xml:space="preserve"> </w:t>
      </w:r>
      <w:r>
        <w:rPr>
          <w:color w:val="262628"/>
          <w:w w:val="105"/>
          <w:sz w:val="23"/>
        </w:rPr>
        <w:t>presente instrumento</w:t>
      </w:r>
      <w:r>
        <w:rPr>
          <w:color w:val="414142"/>
          <w:w w:val="105"/>
          <w:sz w:val="23"/>
        </w:rPr>
        <w:t>,</w:t>
      </w:r>
      <w:r>
        <w:rPr>
          <w:color w:val="414142"/>
          <w:spacing w:val="-13"/>
          <w:w w:val="105"/>
          <w:sz w:val="23"/>
        </w:rPr>
        <w:t xml:space="preserve"> </w:t>
      </w:r>
      <w:r>
        <w:rPr>
          <w:color w:val="262628"/>
          <w:w w:val="105"/>
          <w:sz w:val="23"/>
        </w:rPr>
        <w:t>tal y</w:t>
      </w:r>
      <w:r>
        <w:rPr>
          <w:color w:val="262628"/>
          <w:spacing w:val="-2"/>
          <w:w w:val="105"/>
          <w:sz w:val="23"/>
        </w:rPr>
        <w:t xml:space="preserve"> </w:t>
      </w:r>
      <w:r>
        <w:rPr>
          <w:color w:val="262628"/>
          <w:w w:val="105"/>
          <w:sz w:val="23"/>
        </w:rPr>
        <w:t xml:space="preserve">como se desprende de los </w:t>
      </w:r>
      <w:r w:rsidR="003F7489">
        <w:rPr>
          <w:color w:val="262628"/>
          <w:w w:val="105"/>
          <w:sz w:val="23"/>
        </w:rPr>
        <w:t>artículos 12 fracción</w:t>
      </w:r>
      <w:r>
        <w:rPr>
          <w:color w:val="262628"/>
          <w:w w:val="105"/>
          <w:sz w:val="23"/>
        </w:rPr>
        <w:t xml:space="preserve"> I y 20 fracci6n II del Reglamento</w:t>
      </w:r>
      <w:r w:rsidR="003F7489">
        <w:rPr>
          <w:color w:val="262628"/>
          <w:w w:val="105"/>
          <w:sz w:val="23"/>
        </w:rPr>
        <w:t xml:space="preserve"> del Gobierno y la Administració</w:t>
      </w:r>
      <w:r>
        <w:rPr>
          <w:color w:val="262628"/>
          <w:w w:val="105"/>
          <w:sz w:val="23"/>
        </w:rPr>
        <w:t>n Publica del Ayuntamiento Constitucional</w:t>
      </w:r>
      <w:r>
        <w:rPr>
          <w:color w:val="262628"/>
          <w:spacing w:val="-4"/>
          <w:w w:val="105"/>
          <w:sz w:val="23"/>
        </w:rPr>
        <w:t xml:space="preserve"> </w:t>
      </w:r>
      <w:r>
        <w:rPr>
          <w:color w:val="262628"/>
          <w:w w:val="105"/>
          <w:sz w:val="23"/>
        </w:rPr>
        <w:t>de</w:t>
      </w:r>
      <w:r>
        <w:rPr>
          <w:color w:val="262628"/>
          <w:spacing w:val="40"/>
          <w:w w:val="105"/>
          <w:sz w:val="23"/>
        </w:rPr>
        <w:t xml:space="preserve"> </w:t>
      </w:r>
      <w:r w:rsidR="003F7489">
        <w:rPr>
          <w:color w:val="262628"/>
          <w:w w:val="105"/>
          <w:sz w:val="23"/>
        </w:rPr>
        <w:t>Ixtlahuacán</w:t>
      </w:r>
      <w:r>
        <w:rPr>
          <w:color w:val="262628"/>
          <w:w w:val="105"/>
          <w:sz w:val="23"/>
        </w:rPr>
        <w:t xml:space="preserve"> de los</w:t>
      </w:r>
      <w:r>
        <w:rPr>
          <w:color w:val="262628"/>
          <w:spacing w:val="-1"/>
          <w:w w:val="105"/>
          <w:sz w:val="23"/>
        </w:rPr>
        <w:t xml:space="preserve"> </w:t>
      </w:r>
      <w:r>
        <w:rPr>
          <w:color w:val="262628"/>
          <w:w w:val="105"/>
          <w:sz w:val="23"/>
        </w:rPr>
        <w:t xml:space="preserve">Membrillos, </w:t>
      </w:r>
      <w:r>
        <w:rPr>
          <w:color w:val="262628"/>
          <w:spacing w:val="-2"/>
          <w:w w:val="105"/>
          <w:sz w:val="23"/>
        </w:rPr>
        <w:t>Jalisco.</w:t>
      </w:r>
    </w:p>
    <w:p w:rsidR="003D55C1" w:rsidRDefault="003D55C1">
      <w:pPr>
        <w:pStyle w:val="Textoindependiente"/>
        <w:spacing w:before="10"/>
        <w:rPr>
          <w:sz w:val="22"/>
        </w:rPr>
      </w:pPr>
    </w:p>
    <w:p w:rsidR="003D55C1" w:rsidRDefault="0041102F">
      <w:pPr>
        <w:pStyle w:val="Prrafodelista"/>
        <w:numPr>
          <w:ilvl w:val="1"/>
          <w:numId w:val="5"/>
        </w:numPr>
        <w:tabs>
          <w:tab w:val="left" w:pos="1341"/>
        </w:tabs>
        <w:spacing w:line="244" w:lineRule="auto"/>
        <w:ind w:left="1341" w:right="1348" w:hanging="429"/>
        <w:jc w:val="both"/>
        <w:rPr>
          <w:rFonts w:ascii="Times New Roman"/>
          <w:b/>
          <w:color w:val="262628"/>
          <w:sz w:val="24"/>
        </w:rPr>
      </w:pPr>
      <w:r>
        <w:rPr>
          <w:color w:val="262628"/>
          <w:sz w:val="23"/>
        </w:rPr>
        <w:t>El LIC. JOSE HERIBERTO GARCIA MURILLO</w:t>
      </w:r>
      <w:r>
        <w:rPr>
          <w:color w:val="4F4F52"/>
          <w:sz w:val="23"/>
        </w:rPr>
        <w:t>,</w:t>
      </w:r>
      <w:r>
        <w:rPr>
          <w:color w:val="4F4F52"/>
          <w:spacing w:val="-1"/>
          <w:sz w:val="23"/>
        </w:rPr>
        <w:t xml:space="preserve"> </w:t>
      </w:r>
      <w:r>
        <w:rPr>
          <w:color w:val="262628"/>
          <w:sz w:val="23"/>
        </w:rPr>
        <w:t xml:space="preserve">en su </w:t>
      </w:r>
      <w:r w:rsidR="00145E42">
        <w:rPr>
          <w:color w:val="262628"/>
          <w:sz w:val="23"/>
        </w:rPr>
        <w:t>carácter</w:t>
      </w:r>
      <w:r>
        <w:rPr>
          <w:color w:val="262628"/>
          <w:sz w:val="23"/>
        </w:rPr>
        <w:t xml:space="preserve"> de Presidente Municipal y la DOCTORA RAMONA RAMIREZ FLORES, en su </w:t>
      </w:r>
      <w:r w:rsidR="00145E42">
        <w:rPr>
          <w:color w:val="262628"/>
          <w:sz w:val="23"/>
        </w:rPr>
        <w:t>carácter</w:t>
      </w:r>
      <w:r>
        <w:rPr>
          <w:color w:val="262628"/>
          <w:sz w:val="23"/>
        </w:rPr>
        <w:t xml:space="preserve"> de </w:t>
      </w:r>
      <w:r w:rsidR="00145E42">
        <w:rPr>
          <w:color w:val="262628"/>
          <w:sz w:val="23"/>
        </w:rPr>
        <w:t>Sindico</w:t>
      </w:r>
      <w:r>
        <w:rPr>
          <w:color w:val="262628"/>
          <w:sz w:val="23"/>
        </w:rPr>
        <w:t xml:space="preserve"> Municipal, ambos del Municipio de </w:t>
      </w:r>
      <w:r w:rsidR="00145E42">
        <w:rPr>
          <w:color w:val="262628"/>
          <w:sz w:val="23"/>
        </w:rPr>
        <w:t>Ixtlahuacán</w:t>
      </w:r>
      <w:r>
        <w:rPr>
          <w:color w:val="262628"/>
          <w:sz w:val="23"/>
        </w:rPr>
        <w:t xml:space="preserve"> de los Membrillos</w:t>
      </w:r>
      <w:r>
        <w:rPr>
          <w:color w:val="414142"/>
          <w:sz w:val="23"/>
        </w:rPr>
        <w:t xml:space="preserve">, </w:t>
      </w:r>
      <w:r>
        <w:rPr>
          <w:color w:val="262628"/>
          <w:sz w:val="23"/>
        </w:rPr>
        <w:t>Jalisco</w:t>
      </w:r>
      <w:r>
        <w:rPr>
          <w:color w:val="414142"/>
          <w:sz w:val="23"/>
        </w:rPr>
        <w:t>,</w:t>
      </w:r>
      <w:r>
        <w:rPr>
          <w:color w:val="414142"/>
          <w:spacing w:val="-3"/>
          <w:sz w:val="23"/>
        </w:rPr>
        <w:t xml:space="preserve"> </w:t>
      </w:r>
      <w:r>
        <w:rPr>
          <w:color w:val="262628"/>
          <w:sz w:val="23"/>
        </w:rPr>
        <w:t>acreditan</w:t>
      </w:r>
      <w:r>
        <w:rPr>
          <w:color w:val="262628"/>
          <w:spacing w:val="30"/>
          <w:sz w:val="23"/>
        </w:rPr>
        <w:t xml:space="preserve"> </w:t>
      </w:r>
      <w:r>
        <w:rPr>
          <w:color w:val="262628"/>
          <w:sz w:val="23"/>
        </w:rPr>
        <w:t>su cargo</w:t>
      </w:r>
      <w:r>
        <w:rPr>
          <w:color w:val="262628"/>
          <w:spacing w:val="35"/>
          <w:sz w:val="23"/>
        </w:rPr>
        <w:t xml:space="preserve"> </w:t>
      </w:r>
      <w:r w:rsidR="00145E42">
        <w:rPr>
          <w:color w:val="262628"/>
          <w:sz w:val="23"/>
        </w:rPr>
        <w:t>público</w:t>
      </w:r>
      <w:r>
        <w:rPr>
          <w:color w:val="262628"/>
          <w:spacing w:val="39"/>
          <w:sz w:val="23"/>
        </w:rPr>
        <w:t xml:space="preserve"> </w:t>
      </w:r>
      <w:r>
        <w:rPr>
          <w:color w:val="262628"/>
          <w:sz w:val="23"/>
        </w:rPr>
        <w:t>con la</w:t>
      </w:r>
      <w:r>
        <w:rPr>
          <w:color w:val="262628"/>
          <w:spacing w:val="34"/>
          <w:sz w:val="23"/>
        </w:rPr>
        <w:t xml:space="preserve"> </w:t>
      </w:r>
      <w:r>
        <w:rPr>
          <w:color w:val="262628"/>
          <w:sz w:val="23"/>
        </w:rPr>
        <w:t>constancia</w:t>
      </w:r>
      <w:r>
        <w:rPr>
          <w:color w:val="262628"/>
          <w:spacing w:val="40"/>
          <w:sz w:val="23"/>
        </w:rPr>
        <w:t xml:space="preserve"> </w:t>
      </w:r>
      <w:r>
        <w:rPr>
          <w:color w:val="262628"/>
          <w:sz w:val="23"/>
        </w:rPr>
        <w:t>de</w:t>
      </w:r>
      <w:r>
        <w:rPr>
          <w:color w:val="262628"/>
          <w:spacing w:val="25"/>
          <w:sz w:val="23"/>
        </w:rPr>
        <w:t xml:space="preserve"> </w:t>
      </w:r>
      <w:r w:rsidR="00145E42">
        <w:rPr>
          <w:color w:val="262628"/>
          <w:sz w:val="23"/>
        </w:rPr>
        <w:t>mayoría</w:t>
      </w:r>
      <w:r>
        <w:rPr>
          <w:color w:val="262628"/>
          <w:spacing w:val="40"/>
          <w:sz w:val="23"/>
        </w:rPr>
        <w:t xml:space="preserve"> </w:t>
      </w:r>
      <w:r>
        <w:rPr>
          <w:color w:val="262628"/>
          <w:sz w:val="23"/>
        </w:rPr>
        <w:t>de</w:t>
      </w:r>
      <w:r>
        <w:rPr>
          <w:color w:val="262628"/>
          <w:spacing w:val="29"/>
          <w:sz w:val="23"/>
        </w:rPr>
        <w:t xml:space="preserve"> </w:t>
      </w:r>
      <w:r w:rsidR="00145E42">
        <w:rPr>
          <w:color w:val="262628"/>
          <w:sz w:val="23"/>
        </w:rPr>
        <w:t>votos de la elecció</w:t>
      </w:r>
      <w:r>
        <w:rPr>
          <w:color w:val="262628"/>
          <w:sz w:val="23"/>
        </w:rPr>
        <w:t>n municipal</w:t>
      </w:r>
      <w:r>
        <w:rPr>
          <w:color w:val="414142"/>
          <w:sz w:val="23"/>
        </w:rPr>
        <w:t xml:space="preserve">, </w:t>
      </w:r>
      <w:r w:rsidR="00145E42">
        <w:rPr>
          <w:color w:val="262628"/>
          <w:sz w:val="23"/>
        </w:rPr>
        <w:t>para integració</w:t>
      </w:r>
      <w:r>
        <w:rPr>
          <w:color w:val="262628"/>
          <w:sz w:val="23"/>
        </w:rPr>
        <w:t>n del</w:t>
      </w:r>
      <w:r>
        <w:rPr>
          <w:color w:val="262628"/>
          <w:spacing w:val="-1"/>
          <w:sz w:val="23"/>
        </w:rPr>
        <w:t xml:space="preserve"> </w:t>
      </w:r>
      <w:r>
        <w:rPr>
          <w:color w:val="262628"/>
          <w:sz w:val="23"/>
        </w:rPr>
        <w:t xml:space="preserve">Ayuntamiento de </w:t>
      </w:r>
      <w:r w:rsidR="00145E42">
        <w:rPr>
          <w:color w:val="262628"/>
          <w:sz w:val="23"/>
        </w:rPr>
        <w:t>Ixtlahuacán</w:t>
      </w:r>
      <w:r>
        <w:rPr>
          <w:color w:val="262628"/>
          <w:sz w:val="23"/>
        </w:rPr>
        <w:t xml:space="preserve"> de los Membrillos</w:t>
      </w:r>
      <w:r>
        <w:rPr>
          <w:color w:val="414142"/>
          <w:sz w:val="23"/>
        </w:rPr>
        <w:t>,</w:t>
      </w:r>
      <w:r>
        <w:rPr>
          <w:color w:val="414142"/>
          <w:spacing w:val="-5"/>
          <w:sz w:val="23"/>
        </w:rPr>
        <w:t xml:space="preserve"> </w:t>
      </w:r>
      <w:r>
        <w:rPr>
          <w:color w:val="262628"/>
          <w:sz w:val="23"/>
        </w:rPr>
        <w:t>Jalisco</w:t>
      </w:r>
      <w:r>
        <w:rPr>
          <w:color w:val="414142"/>
          <w:sz w:val="23"/>
        </w:rPr>
        <w:t>,</w:t>
      </w:r>
      <w:r>
        <w:rPr>
          <w:color w:val="414142"/>
          <w:spacing w:val="-2"/>
          <w:sz w:val="23"/>
        </w:rPr>
        <w:t xml:space="preserve"> </w:t>
      </w:r>
      <w:r>
        <w:rPr>
          <w:color w:val="262628"/>
          <w:sz w:val="23"/>
        </w:rPr>
        <w:t>con fecha</w:t>
      </w:r>
      <w:r>
        <w:rPr>
          <w:color w:val="262628"/>
          <w:spacing w:val="40"/>
          <w:sz w:val="23"/>
        </w:rPr>
        <w:t xml:space="preserve"> </w:t>
      </w:r>
      <w:r>
        <w:rPr>
          <w:color w:val="262628"/>
          <w:sz w:val="23"/>
        </w:rPr>
        <w:t>de</w:t>
      </w:r>
      <w:r>
        <w:rPr>
          <w:color w:val="262628"/>
          <w:spacing w:val="40"/>
          <w:sz w:val="23"/>
        </w:rPr>
        <w:t xml:space="preserve"> </w:t>
      </w:r>
      <w:r>
        <w:rPr>
          <w:color w:val="262628"/>
          <w:sz w:val="23"/>
        </w:rPr>
        <w:t>13</w:t>
      </w:r>
      <w:r>
        <w:rPr>
          <w:color w:val="262628"/>
          <w:spacing w:val="40"/>
          <w:sz w:val="23"/>
        </w:rPr>
        <w:t xml:space="preserve"> </w:t>
      </w:r>
      <w:r>
        <w:rPr>
          <w:color w:val="262628"/>
          <w:sz w:val="23"/>
        </w:rPr>
        <w:t>de junio</w:t>
      </w:r>
      <w:r>
        <w:rPr>
          <w:color w:val="262628"/>
          <w:spacing w:val="40"/>
          <w:sz w:val="23"/>
        </w:rPr>
        <w:t xml:space="preserve"> </w:t>
      </w:r>
      <w:r>
        <w:rPr>
          <w:color w:val="262628"/>
          <w:sz w:val="23"/>
        </w:rPr>
        <w:t>de 2021</w:t>
      </w:r>
      <w:r>
        <w:rPr>
          <w:color w:val="414142"/>
          <w:sz w:val="23"/>
        </w:rPr>
        <w:t>.</w:t>
      </w:r>
    </w:p>
    <w:p w:rsidR="003D55C1" w:rsidRDefault="003D55C1">
      <w:pPr>
        <w:pStyle w:val="Textoindependiente"/>
        <w:spacing w:before="1"/>
      </w:pPr>
    </w:p>
    <w:p w:rsidR="003D55C1" w:rsidRDefault="0041102F">
      <w:pPr>
        <w:pStyle w:val="Prrafodelista"/>
        <w:numPr>
          <w:ilvl w:val="1"/>
          <w:numId w:val="5"/>
        </w:numPr>
        <w:tabs>
          <w:tab w:val="left" w:pos="1351"/>
        </w:tabs>
        <w:spacing w:line="249" w:lineRule="auto"/>
        <w:ind w:left="1350" w:right="1350" w:hanging="438"/>
        <w:jc w:val="both"/>
        <w:rPr>
          <w:b/>
          <w:color w:val="262628"/>
          <w:sz w:val="23"/>
        </w:rPr>
      </w:pPr>
      <w:r>
        <w:rPr>
          <w:color w:val="262628"/>
          <w:sz w:val="23"/>
        </w:rPr>
        <w:t xml:space="preserve">El Municipio de </w:t>
      </w:r>
      <w:r w:rsidR="00145E42">
        <w:rPr>
          <w:color w:val="262628"/>
          <w:sz w:val="23"/>
        </w:rPr>
        <w:t>Ixtlahuacán</w:t>
      </w:r>
      <w:r>
        <w:rPr>
          <w:color w:val="262628"/>
          <w:sz w:val="23"/>
        </w:rPr>
        <w:t xml:space="preserve"> de los Membrillos</w:t>
      </w:r>
      <w:r>
        <w:rPr>
          <w:color w:val="414142"/>
          <w:sz w:val="23"/>
        </w:rPr>
        <w:t xml:space="preserve">, </w:t>
      </w:r>
      <w:r>
        <w:rPr>
          <w:color w:val="262628"/>
          <w:sz w:val="23"/>
        </w:rPr>
        <w:t>Jalisco</w:t>
      </w:r>
      <w:r>
        <w:rPr>
          <w:color w:val="414142"/>
          <w:sz w:val="23"/>
        </w:rPr>
        <w:t xml:space="preserve">, </w:t>
      </w:r>
      <w:r>
        <w:rPr>
          <w:color w:val="262628"/>
          <w:sz w:val="23"/>
        </w:rPr>
        <w:t>declara q</w:t>
      </w:r>
      <w:r>
        <w:rPr>
          <w:color w:val="414142"/>
          <w:sz w:val="23"/>
        </w:rPr>
        <w:t>u</w:t>
      </w:r>
      <w:r>
        <w:rPr>
          <w:color w:val="262628"/>
          <w:sz w:val="23"/>
        </w:rPr>
        <w:t xml:space="preserve">e es su voluntad continuar con los esfuerzos de mejora regulatoria que se desarrollen en el </w:t>
      </w:r>
      <w:r w:rsidR="00145E42">
        <w:rPr>
          <w:color w:val="262628"/>
          <w:sz w:val="23"/>
        </w:rPr>
        <w:t>País</w:t>
      </w:r>
      <w:r>
        <w:rPr>
          <w:color w:val="262628"/>
          <w:sz w:val="23"/>
        </w:rPr>
        <w:t xml:space="preserve"> y en el Estado e incorporarlos</w:t>
      </w:r>
      <w:r>
        <w:rPr>
          <w:color w:val="262628"/>
          <w:spacing w:val="40"/>
          <w:sz w:val="23"/>
        </w:rPr>
        <w:t xml:space="preserve"> </w:t>
      </w:r>
      <w:r>
        <w:rPr>
          <w:color w:val="262628"/>
          <w:sz w:val="23"/>
        </w:rPr>
        <w:t>en el orden Municipal</w:t>
      </w:r>
      <w:r>
        <w:rPr>
          <w:color w:val="414142"/>
          <w:sz w:val="23"/>
        </w:rPr>
        <w:t>,</w:t>
      </w:r>
      <w:r>
        <w:rPr>
          <w:color w:val="414142"/>
          <w:spacing w:val="-5"/>
          <w:sz w:val="23"/>
        </w:rPr>
        <w:t xml:space="preserve"> </w:t>
      </w:r>
      <w:r>
        <w:rPr>
          <w:color w:val="262628"/>
          <w:sz w:val="23"/>
        </w:rPr>
        <w:t>para lo cual suscribe el presente convenio.</w:t>
      </w:r>
    </w:p>
    <w:p w:rsidR="003D55C1" w:rsidRDefault="003D55C1">
      <w:pPr>
        <w:pStyle w:val="Textoindependiente"/>
        <w:spacing w:before="3"/>
        <w:rPr>
          <w:sz w:val="22"/>
        </w:rPr>
      </w:pPr>
    </w:p>
    <w:p w:rsidR="003D55C1" w:rsidRDefault="0041102F">
      <w:pPr>
        <w:pStyle w:val="Prrafodelista"/>
        <w:numPr>
          <w:ilvl w:val="1"/>
          <w:numId w:val="5"/>
        </w:numPr>
        <w:tabs>
          <w:tab w:val="left" w:pos="1356"/>
        </w:tabs>
        <w:spacing w:before="1" w:line="244" w:lineRule="auto"/>
        <w:ind w:left="1358" w:right="1347" w:hanging="359"/>
        <w:jc w:val="both"/>
        <w:rPr>
          <w:rFonts w:ascii="Times New Roman"/>
          <w:b/>
          <w:color w:val="262628"/>
          <w:sz w:val="25"/>
        </w:rPr>
      </w:pPr>
      <w:r>
        <w:rPr>
          <w:color w:val="262628"/>
          <w:w w:val="105"/>
          <w:sz w:val="23"/>
        </w:rPr>
        <w:t xml:space="preserve">Para los efectos del presente instrumento </w:t>
      </w:r>
      <w:r w:rsidR="00145E42">
        <w:rPr>
          <w:color w:val="262628"/>
          <w:w w:val="105"/>
          <w:sz w:val="23"/>
        </w:rPr>
        <w:t>señala</w:t>
      </w:r>
      <w:r>
        <w:rPr>
          <w:color w:val="262628"/>
          <w:w w:val="105"/>
          <w:sz w:val="23"/>
        </w:rPr>
        <w:t xml:space="preserve"> coma su domicilio</w:t>
      </w:r>
      <w:r>
        <w:rPr>
          <w:color w:val="414142"/>
          <w:w w:val="105"/>
          <w:sz w:val="23"/>
        </w:rPr>
        <w:t xml:space="preserve">, </w:t>
      </w:r>
      <w:r>
        <w:rPr>
          <w:color w:val="262628"/>
          <w:w w:val="105"/>
          <w:sz w:val="23"/>
        </w:rPr>
        <w:t xml:space="preserve">el ubicado en la calle </w:t>
      </w:r>
      <w:r w:rsidR="00145E42">
        <w:rPr>
          <w:color w:val="262628"/>
          <w:w w:val="105"/>
          <w:sz w:val="23"/>
        </w:rPr>
        <w:t>Jardín</w:t>
      </w:r>
      <w:r>
        <w:rPr>
          <w:color w:val="414142"/>
          <w:w w:val="105"/>
          <w:sz w:val="23"/>
        </w:rPr>
        <w:t xml:space="preserve">, </w:t>
      </w:r>
      <w:r>
        <w:rPr>
          <w:color w:val="262628"/>
          <w:w w:val="105"/>
          <w:sz w:val="23"/>
        </w:rPr>
        <w:t>numero 2 dos</w:t>
      </w:r>
      <w:r>
        <w:rPr>
          <w:color w:val="4F4F52"/>
          <w:w w:val="105"/>
          <w:sz w:val="23"/>
        </w:rPr>
        <w:t>,</w:t>
      </w:r>
      <w:r>
        <w:rPr>
          <w:color w:val="4F4F52"/>
          <w:spacing w:val="-8"/>
          <w:w w:val="105"/>
          <w:sz w:val="23"/>
        </w:rPr>
        <w:t xml:space="preserve"> </w:t>
      </w:r>
      <w:r>
        <w:rPr>
          <w:color w:val="262628"/>
          <w:w w:val="105"/>
          <w:sz w:val="23"/>
        </w:rPr>
        <w:t>de la colonia Centro</w:t>
      </w:r>
      <w:r>
        <w:rPr>
          <w:color w:val="414142"/>
          <w:w w:val="105"/>
          <w:sz w:val="23"/>
        </w:rPr>
        <w:t>,</w:t>
      </w:r>
      <w:r>
        <w:rPr>
          <w:color w:val="414142"/>
          <w:spacing w:val="-14"/>
          <w:w w:val="105"/>
          <w:sz w:val="23"/>
        </w:rPr>
        <w:t xml:space="preserve"> </w:t>
      </w:r>
      <w:r w:rsidR="00145E42">
        <w:rPr>
          <w:color w:val="262628"/>
          <w:w w:val="105"/>
          <w:sz w:val="23"/>
        </w:rPr>
        <w:t>con có</w:t>
      </w:r>
      <w:r>
        <w:rPr>
          <w:color w:val="262628"/>
          <w:w w:val="105"/>
          <w:sz w:val="23"/>
        </w:rPr>
        <w:t>digo postal</w:t>
      </w:r>
      <w:r>
        <w:rPr>
          <w:color w:val="262628"/>
          <w:spacing w:val="-16"/>
          <w:w w:val="105"/>
          <w:sz w:val="23"/>
        </w:rPr>
        <w:t xml:space="preserve"> </w:t>
      </w:r>
      <w:r>
        <w:rPr>
          <w:color w:val="262628"/>
          <w:w w:val="105"/>
          <w:sz w:val="23"/>
        </w:rPr>
        <w:t>45850</w:t>
      </w:r>
      <w:r>
        <w:rPr>
          <w:color w:val="4F4F52"/>
          <w:w w:val="105"/>
          <w:sz w:val="23"/>
        </w:rPr>
        <w:t>,</w:t>
      </w:r>
      <w:r>
        <w:rPr>
          <w:color w:val="4F4F52"/>
          <w:spacing w:val="-27"/>
          <w:w w:val="105"/>
          <w:sz w:val="23"/>
        </w:rPr>
        <w:t xml:space="preserve"> </w:t>
      </w:r>
      <w:r>
        <w:rPr>
          <w:color w:val="262628"/>
          <w:w w:val="105"/>
          <w:sz w:val="23"/>
        </w:rPr>
        <w:t>del</w:t>
      </w:r>
      <w:r>
        <w:rPr>
          <w:color w:val="262628"/>
          <w:spacing w:val="-13"/>
          <w:w w:val="105"/>
          <w:sz w:val="23"/>
        </w:rPr>
        <w:t xml:space="preserve"> </w:t>
      </w:r>
      <w:r>
        <w:rPr>
          <w:color w:val="262628"/>
          <w:w w:val="105"/>
          <w:sz w:val="23"/>
        </w:rPr>
        <w:t>munic</w:t>
      </w:r>
      <w:r>
        <w:rPr>
          <w:color w:val="414142"/>
          <w:w w:val="105"/>
          <w:sz w:val="23"/>
        </w:rPr>
        <w:t>i</w:t>
      </w:r>
      <w:r>
        <w:rPr>
          <w:color w:val="262628"/>
          <w:w w:val="105"/>
          <w:sz w:val="23"/>
        </w:rPr>
        <w:t>pio</w:t>
      </w:r>
      <w:r>
        <w:rPr>
          <w:color w:val="262628"/>
          <w:spacing w:val="-8"/>
          <w:w w:val="105"/>
          <w:sz w:val="23"/>
        </w:rPr>
        <w:t xml:space="preserve"> </w:t>
      </w:r>
      <w:r>
        <w:rPr>
          <w:color w:val="262628"/>
          <w:w w:val="105"/>
          <w:sz w:val="23"/>
        </w:rPr>
        <w:t xml:space="preserve">de </w:t>
      </w:r>
      <w:r w:rsidR="00145E42">
        <w:rPr>
          <w:color w:val="262628"/>
          <w:w w:val="105"/>
          <w:sz w:val="23"/>
        </w:rPr>
        <w:t>Ixtlahuacán</w:t>
      </w:r>
      <w:r>
        <w:rPr>
          <w:color w:val="262628"/>
          <w:w w:val="105"/>
          <w:sz w:val="23"/>
        </w:rPr>
        <w:t xml:space="preserve"> de</w:t>
      </w:r>
      <w:r>
        <w:rPr>
          <w:color w:val="262628"/>
          <w:spacing w:val="-2"/>
          <w:w w:val="105"/>
          <w:sz w:val="23"/>
        </w:rPr>
        <w:t xml:space="preserve"> </w:t>
      </w:r>
      <w:r>
        <w:rPr>
          <w:color w:val="262628"/>
          <w:w w:val="105"/>
          <w:sz w:val="23"/>
        </w:rPr>
        <w:t>los</w:t>
      </w:r>
      <w:r>
        <w:rPr>
          <w:color w:val="262628"/>
          <w:spacing w:val="-1"/>
          <w:w w:val="105"/>
          <w:sz w:val="23"/>
        </w:rPr>
        <w:t xml:space="preserve"> </w:t>
      </w:r>
      <w:r>
        <w:rPr>
          <w:color w:val="262628"/>
          <w:w w:val="105"/>
          <w:sz w:val="23"/>
        </w:rPr>
        <w:t>Membrillos</w:t>
      </w:r>
      <w:r>
        <w:rPr>
          <w:color w:val="414142"/>
          <w:w w:val="105"/>
          <w:sz w:val="23"/>
        </w:rPr>
        <w:t>,</w:t>
      </w:r>
      <w:r>
        <w:rPr>
          <w:color w:val="414142"/>
          <w:spacing w:val="-25"/>
          <w:w w:val="105"/>
          <w:sz w:val="23"/>
        </w:rPr>
        <w:t xml:space="preserve"> </w:t>
      </w:r>
      <w:r>
        <w:rPr>
          <w:color w:val="262628"/>
          <w:w w:val="105"/>
          <w:sz w:val="23"/>
        </w:rPr>
        <w:t>Jalisco.</w:t>
      </w:r>
    </w:p>
    <w:p w:rsidR="003D55C1" w:rsidRDefault="003D55C1">
      <w:pPr>
        <w:pStyle w:val="Textoindependiente"/>
        <w:spacing w:before="4"/>
        <w:rPr>
          <w:sz w:val="24"/>
        </w:rPr>
      </w:pPr>
    </w:p>
    <w:p w:rsidR="003D55C1" w:rsidRDefault="0041102F">
      <w:pPr>
        <w:pStyle w:val="Prrafodelista"/>
        <w:numPr>
          <w:ilvl w:val="1"/>
          <w:numId w:val="5"/>
        </w:numPr>
        <w:tabs>
          <w:tab w:val="left" w:pos="1360"/>
        </w:tabs>
        <w:ind w:left="1359" w:hanging="357"/>
        <w:jc w:val="left"/>
        <w:rPr>
          <w:b/>
          <w:color w:val="262628"/>
          <w:sz w:val="23"/>
        </w:rPr>
      </w:pPr>
      <w:r>
        <w:rPr>
          <w:color w:val="262628"/>
          <w:sz w:val="23"/>
        </w:rPr>
        <w:t>El</w:t>
      </w:r>
      <w:r>
        <w:rPr>
          <w:color w:val="262628"/>
          <w:spacing w:val="74"/>
          <w:sz w:val="23"/>
        </w:rPr>
        <w:t xml:space="preserve"> </w:t>
      </w:r>
      <w:r>
        <w:rPr>
          <w:b/>
          <w:color w:val="262628"/>
          <w:sz w:val="23"/>
        </w:rPr>
        <w:t>"MUNICIPIO"</w:t>
      </w:r>
      <w:r>
        <w:rPr>
          <w:b/>
          <w:color w:val="262628"/>
          <w:spacing w:val="67"/>
          <w:w w:val="150"/>
          <w:sz w:val="23"/>
        </w:rPr>
        <w:t xml:space="preserve"> </w:t>
      </w:r>
      <w:r>
        <w:rPr>
          <w:color w:val="262628"/>
          <w:sz w:val="23"/>
        </w:rPr>
        <w:t>cuenta</w:t>
      </w:r>
      <w:r>
        <w:rPr>
          <w:color w:val="262628"/>
          <w:spacing w:val="57"/>
          <w:w w:val="150"/>
          <w:sz w:val="23"/>
        </w:rPr>
        <w:t xml:space="preserve"> </w:t>
      </w:r>
      <w:r>
        <w:rPr>
          <w:color w:val="262628"/>
          <w:sz w:val="23"/>
        </w:rPr>
        <w:t>con</w:t>
      </w:r>
      <w:r>
        <w:rPr>
          <w:color w:val="262628"/>
          <w:spacing w:val="56"/>
          <w:sz w:val="23"/>
        </w:rPr>
        <w:t xml:space="preserve"> </w:t>
      </w:r>
      <w:r>
        <w:rPr>
          <w:color w:val="262628"/>
          <w:sz w:val="23"/>
        </w:rPr>
        <w:t>Registro</w:t>
      </w:r>
      <w:r>
        <w:rPr>
          <w:color w:val="262628"/>
          <w:spacing w:val="52"/>
          <w:w w:val="150"/>
          <w:sz w:val="23"/>
        </w:rPr>
        <w:t xml:space="preserve"> </w:t>
      </w:r>
      <w:r>
        <w:rPr>
          <w:color w:val="262628"/>
          <w:sz w:val="23"/>
        </w:rPr>
        <w:t>Federal</w:t>
      </w:r>
      <w:r>
        <w:rPr>
          <w:color w:val="262628"/>
          <w:spacing w:val="70"/>
          <w:sz w:val="23"/>
        </w:rPr>
        <w:t xml:space="preserve"> </w:t>
      </w:r>
      <w:r>
        <w:rPr>
          <w:color w:val="262628"/>
          <w:sz w:val="23"/>
        </w:rPr>
        <w:t>de</w:t>
      </w:r>
      <w:r>
        <w:rPr>
          <w:color w:val="262628"/>
          <w:spacing w:val="75"/>
          <w:sz w:val="23"/>
        </w:rPr>
        <w:t xml:space="preserve"> </w:t>
      </w:r>
      <w:r>
        <w:rPr>
          <w:color w:val="262628"/>
          <w:sz w:val="23"/>
        </w:rPr>
        <w:t>Contribuyentes</w:t>
      </w:r>
      <w:r>
        <w:rPr>
          <w:color w:val="262628"/>
          <w:spacing w:val="73"/>
          <w:sz w:val="23"/>
        </w:rPr>
        <w:t xml:space="preserve"> </w:t>
      </w:r>
      <w:r>
        <w:rPr>
          <w:color w:val="262628"/>
          <w:spacing w:val="-2"/>
          <w:sz w:val="23"/>
        </w:rPr>
        <w:t>numero:</w:t>
      </w:r>
    </w:p>
    <w:p w:rsidR="003D55C1" w:rsidRDefault="003D55C1">
      <w:pPr>
        <w:pStyle w:val="Textoindependiente"/>
        <w:rPr>
          <w:sz w:val="26"/>
        </w:rPr>
      </w:pPr>
    </w:p>
    <w:p w:rsidR="003D55C1" w:rsidRDefault="0041102F">
      <w:pPr>
        <w:pStyle w:val="Prrafodelista"/>
        <w:numPr>
          <w:ilvl w:val="0"/>
          <w:numId w:val="4"/>
        </w:numPr>
        <w:tabs>
          <w:tab w:val="left" w:pos="899"/>
        </w:tabs>
        <w:spacing w:before="210"/>
        <w:rPr>
          <w:sz w:val="23"/>
        </w:rPr>
      </w:pPr>
      <w:r>
        <w:rPr>
          <w:color w:val="262628"/>
          <w:w w:val="105"/>
          <w:sz w:val="23"/>
        </w:rPr>
        <w:t>Declaran</w:t>
      </w:r>
      <w:r>
        <w:rPr>
          <w:color w:val="262628"/>
          <w:spacing w:val="-4"/>
          <w:w w:val="105"/>
          <w:sz w:val="23"/>
        </w:rPr>
        <w:t xml:space="preserve"> </w:t>
      </w:r>
      <w:r>
        <w:rPr>
          <w:color w:val="262628"/>
          <w:w w:val="105"/>
          <w:sz w:val="23"/>
        </w:rPr>
        <w:t>las</w:t>
      </w:r>
      <w:r>
        <w:rPr>
          <w:color w:val="262628"/>
          <w:spacing w:val="-6"/>
          <w:w w:val="105"/>
          <w:sz w:val="23"/>
        </w:rPr>
        <w:t xml:space="preserve"> </w:t>
      </w:r>
      <w:r>
        <w:rPr>
          <w:b/>
          <w:color w:val="262628"/>
          <w:w w:val="105"/>
        </w:rPr>
        <w:t>"PARTES"</w:t>
      </w:r>
      <w:r>
        <w:rPr>
          <w:b/>
          <w:color w:val="262628"/>
          <w:spacing w:val="23"/>
          <w:w w:val="105"/>
        </w:rPr>
        <w:t xml:space="preserve"> </w:t>
      </w:r>
      <w:r>
        <w:rPr>
          <w:color w:val="262628"/>
          <w:spacing w:val="-4"/>
          <w:w w:val="105"/>
          <w:sz w:val="23"/>
        </w:rPr>
        <w:t>que</w:t>
      </w:r>
      <w:r>
        <w:rPr>
          <w:color w:val="414142"/>
          <w:spacing w:val="-4"/>
          <w:w w:val="105"/>
          <w:sz w:val="23"/>
        </w:rPr>
        <w:t>:</w:t>
      </w:r>
    </w:p>
    <w:p w:rsidR="003D55C1" w:rsidRDefault="0041102F">
      <w:pPr>
        <w:pStyle w:val="Prrafodelista"/>
        <w:numPr>
          <w:ilvl w:val="1"/>
          <w:numId w:val="4"/>
        </w:numPr>
        <w:tabs>
          <w:tab w:val="left" w:pos="1364"/>
        </w:tabs>
        <w:spacing w:before="232" w:line="232" w:lineRule="auto"/>
        <w:ind w:right="1347" w:hanging="430"/>
        <w:jc w:val="both"/>
        <w:rPr>
          <w:sz w:val="23"/>
        </w:rPr>
      </w:pPr>
      <w:r>
        <w:rPr>
          <w:color w:val="262628"/>
          <w:w w:val="105"/>
          <w:sz w:val="23"/>
        </w:rPr>
        <w:t xml:space="preserve">Que </w:t>
      </w:r>
      <w:r w:rsidR="00145E42">
        <w:rPr>
          <w:color w:val="262628"/>
          <w:w w:val="105"/>
          <w:sz w:val="23"/>
        </w:rPr>
        <w:t>están</w:t>
      </w:r>
      <w:r>
        <w:rPr>
          <w:color w:val="262628"/>
          <w:w w:val="105"/>
          <w:sz w:val="23"/>
        </w:rPr>
        <w:t xml:space="preserve"> de acuerdo en celebrar el presente </w:t>
      </w:r>
      <w:r w:rsidR="00145E42">
        <w:rPr>
          <w:b/>
          <w:color w:val="262628"/>
          <w:w w:val="105"/>
        </w:rPr>
        <w:t>CONVENIO MARCO DE COLABORAClO</w:t>
      </w:r>
      <w:r>
        <w:rPr>
          <w:b/>
          <w:color w:val="262628"/>
          <w:w w:val="105"/>
        </w:rPr>
        <w:t xml:space="preserve">N </w:t>
      </w:r>
      <w:r>
        <w:rPr>
          <w:color w:val="262628"/>
          <w:w w:val="105"/>
          <w:sz w:val="23"/>
        </w:rPr>
        <w:t xml:space="preserve">en los </w:t>
      </w:r>
      <w:r w:rsidR="00145E42">
        <w:rPr>
          <w:color w:val="262628"/>
          <w:w w:val="105"/>
          <w:sz w:val="23"/>
        </w:rPr>
        <w:t>términos</w:t>
      </w:r>
      <w:r>
        <w:rPr>
          <w:color w:val="262628"/>
          <w:w w:val="105"/>
          <w:sz w:val="23"/>
        </w:rPr>
        <w:t xml:space="preserve"> y condiciones que en el mismo se </w:t>
      </w:r>
      <w:r>
        <w:rPr>
          <w:color w:val="262628"/>
          <w:spacing w:val="-2"/>
          <w:w w:val="105"/>
          <w:sz w:val="23"/>
        </w:rPr>
        <w:t>estipulan</w:t>
      </w:r>
      <w:r>
        <w:rPr>
          <w:color w:val="414142"/>
          <w:spacing w:val="-2"/>
          <w:w w:val="105"/>
          <w:sz w:val="23"/>
        </w:rPr>
        <w:t>;</w:t>
      </w:r>
    </w:p>
    <w:p w:rsidR="003D55C1" w:rsidRDefault="003D55C1">
      <w:pPr>
        <w:pStyle w:val="Textoindependiente"/>
        <w:rPr>
          <w:sz w:val="26"/>
        </w:rPr>
      </w:pPr>
    </w:p>
    <w:p w:rsidR="003D55C1" w:rsidRDefault="0041102F">
      <w:pPr>
        <w:spacing w:line="307" w:lineRule="auto"/>
        <w:ind w:left="657" w:right="1344" w:hanging="7"/>
        <w:jc w:val="both"/>
        <w:rPr>
          <w:sz w:val="15"/>
        </w:rPr>
      </w:pPr>
      <w:r>
        <w:rPr>
          <w:color w:val="727272"/>
          <w:w w:val="105"/>
          <w:sz w:val="15"/>
        </w:rPr>
        <w:t>.</w:t>
      </w:r>
    </w:p>
    <w:p w:rsidR="003D55C1" w:rsidRDefault="003D55C1">
      <w:pPr>
        <w:spacing w:line="307" w:lineRule="auto"/>
        <w:jc w:val="both"/>
        <w:rPr>
          <w:sz w:val="15"/>
        </w:rPr>
        <w:sectPr w:rsidR="003D55C1">
          <w:pgSz w:w="11900" w:h="15500"/>
          <w:pgMar w:top="520" w:right="0" w:bottom="1200" w:left="1020" w:header="0" w:footer="927" w:gutter="0"/>
          <w:cols w:space="720"/>
        </w:sectPr>
      </w:pPr>
    </w:p>
    <w:p w:rsidR="003D55C1" w:rsidRDefault="0041102F">
      <w:pPr>
        <w:pStyle w:val="Prrafodelista"/>
        <w:numPr>
          <w:ilvl w:val="1"/>
          <w:numId w:val="4"/>
        </w:numPr>
        <w:tabs>
          <w:tab w:val="left" w:pos="1345"/>
        </w:tabs>
        <w:spacing w:before="272" w:line="249" w:lineRule="auto"/>
        <w:ind w:left="1344" w:right="1377" w:hanging="578"/>
        <w:jc w:val="both"/>
        <w:rPr>
          <w:sz w:val="23"/>
        </w:rPr>
      </w:pPr>
      <w:r>
        <w:rPr>
          <w:color w:val="262628"/>
          <w:sz w:val="23"/>
        </w:rPr>
        <w:lastRenderedPageBreak/>
        <w:t xml:space="preserve">Que sus representantes </w:t>
      </w:r>
      <w:r w:rsidR="00145E42">
        <w:rPr>
          <w:color w:val="262628"/>
          <w:sz w:val="23"/>
        </w:rPr>
        <w:t>están</w:t>
      </w:r>
      <w:r>
        <w:rPr>
          <w:color w:val="262628"/>
          <w:sz w:val="23"/>
        </w:rPr>
        <w:t xml:space="preserve"> debidamente facultados y que tienen el poder legal necesario y suficiente para comprometer</w:t>
      </w:r>
      <w:r w:rsidR="00145E42">
        <w:rPr>
          <w:color w:val="262628"/>
          <w:sz w:val="23"/>
        </w:rPr>
        <w:t>se con las disposiciones contraí</w:t>
      </w:r>
      <w:r>
        <w:rPr>
          <w:color w:val="262628"/>
          <w:sz w:val="23"/>
        </w:rPr>
        <w:t xml:space="preserve">das en este </w:t>
      </w:r>
      <w:r w:rsidR="00145E42">
        <w:rPr>
          <w:b/>
          <w:color w:val="262628"/>
          <w:sz w:val="23"/>
        </w:rPr>
        <w:t>CONVENIO DE COLABORACIO</w:t>
      </w:r>
      <w:r>
        <w:rPr>
          <w:b/>
          <w:color w:val="262628"/>
          <w:sz w:val="23"/>
        </w:rPr>
        <w:t>N;</w:t>
      </w:r>
      <w:r>
        <w:rPr>
          <w:b/>
          <w:color w:val="262628"/>
          <w:spacing w:val="40"/>
          <w:sz w:val="23"/>
        </w:rPr>
        <w:t xml:space="preserve"> </w:t>
      </w:r>
      <w:r>
        <w:rPr>
          <w:color w:val="262628"/>
          <w:sz w:val="23"/>
        </w:rPr>
        <w:t>y</w:t>
      </w:r>
    </w:p>
    <w:p w:rsidR="003D55C1" w:rsidRDefault="003D55C1">
      <w:pPr>
        <w:pStyle w:val="Textoindependiente"/>
        <w:spacing w:before="10"/>
      </w:pPr>
    </w:p>
    <w:p w:rsidR="003D55C1" w:rsidRDefault="0041102F">
      <w:pPr>
        <w:pStyle w:val="Prrafodelista"/>
        <w:numPr>
          <w:ilvl w:val="1"/>
          <w:numId w:val="4"/>
        </w:numPr>
        <w:tabs>
          <w:tab w:val="left" w:pos="1345"/>
        </w:tabs>
        <w:spacing w:line="252" w:lineRule="auto"/>
        <w:ind w:left="1345" w:right="1376" w:hanging="582"/>
        <w:jc w:val="both"/>
        <w:rPr>
          <w:sz w:val="23"/>
        </w:rPr>
      </w:pPr>
      <w:r>
        <w:rPr>
          <w:color w:val="262628"/>
          <w:sz w:val="23"/>
        </w:rPr>
        <w:t>Que no existan vicios de consen</w:t>
      </w:r>
      <w:r>
        <w:rPr>
          <w:color w:val="464646"/>
          <w:sz w:val="23"/>
        </w:rPr>
        <w:t>t</w:t>
      </w:r>
      <w:r>
        <w:rPr>
          <w:color w:val="262628"/>
          <w:sz w:val="23"/>
        </w:rPr>
        <w:t>imiento que puedan invalidar este acto, por lo que conviene a sujetarse a las siguientes</w:t>
      </w:r>
      <w:r>
        <w:rPr>
          <w:color w:val="464646"/>
          <w:sz w:val="23"/>
        </w:rPr>
        <w:t>:</w:t>
      </w:r>
    </w:p>
    <w:p w:rsidR="003D55C1" w:rsidRDefault="003D55C1">
      <w:pPr>
        <w:pStyle w:val="Textoindependiente"/>
        <w:rPr>
          <w:sz w:val="24"/>
        </w:rPr>
      </w:pPr>
    </w:p>
    <w:p w:rsidR="003D55C1" w:rsidRDefault="0041102F">
      <w:pPr>
        <w:pStyle w:val="Ttulo2"/>
        <w:ind w:left="586" w:right="1362"/>
      </w:pPr>
      <w:r>
        <w:rPr>
          <w:color w:val="262628"/>
          <w:spacing w:val="-2"/>
          <w:w w:val="105"/>
        </w:rPr>
        <w:t>CLAUSULAS:</w:t>
      </w:r>
    </w:p>
    <w:p w:rsidR="003D55C1" w:rsidRDefault="003D55C1">
      <w:pPr>
        <w:pStyle w:val="Textoindependiente"/>
        <w:spacing w:before="9"/>
        <w:rPr>
          <w:b/>
        </w:rPr>
      </w:pPr>
    </w:p>
    <w:p w:rsidR="003D55C1" w:rsidRDefault="0041102F">
      <w:pPr>
        <w:pStyle w:val="Textoindependiente"/>
        <w:spacing w:line="247" w:lineRule="auto"/>
        <w:ind w:left="627" w:right="1363" w:hanging="2"/>
        <w:jc w:val="both"/>
      </w:pPr>
      <w:r>
        <w:rPr>
          <w:b/>
          <w:color w:val="262628"/>
        </w:rPr>
        <w:t xml:space="preserve">PRIMERA. OBJETO. </w:t>
      </w:r>
      <w:r>
        <w:rPr>
          <w:color w:val="262628"/>
        </w:rPr>
        <w:t xml:space="preserve">Generar condiciones favorables en materia de </w:t>
      </w:r>
      <w:r w:rsidR="00145E42">
        <w:rPr>
          <w:color w:val="262628"/>
        </w:rPr>
        <w:t>tramitología</w:t>
      </w:r>
      <w:r>
        <w:rPr>
          <w:color w:val="262628"/>
        </w:rPr>
        <w:t xml:space="preserve"> municipal</w:t>
      </w:r>
      <w:r>
        <w:rPr>
          <w:color w:val="262628"/>
          <w:spacing w:val="40"/>
        </w:rPr>
        <w:t xml:space="preserve"> </w:t>
      </w:r>
      <w:r>
        <w:rPr>
          <w:color w:val="262628"/>
        </w:rPr>
        <w:t>para</w:t>
      </w:r>
      <w:r>
        <w:rPr>
          <w:color w:val="262628"/>
          <w:spacing w:val="40"/>
        </w:rPr>
        <w:t xml:space="preserve"> </w:t>
      </w:r>
      <w:r>
        <w:rPr>
          <w:color w:val="262628"/>
        </w:rPr>
        <w:t>las</w:t>
      </w:r>
      <w:r>
        <w:rPr>
          <w:color w:val="262628"/>
          <w:spacing w:val="40"/>
        </w:rPr>
        <w:t xml:space="preserve"> </w:t>
      </w:r>
      <w:r>
        <w:rPr>
          <w:color w:val="262628"/>
        </w:rPr>
        <w:t>empresas</w:t>
      </w:r>
      <w:r>
        <w:rPr>
          <w:color w:val="262628"/>
          <w:spacing w:val="40"/>
        </w:rPr>
        <w:t xml:space="preserve"> </w:t>
      </w:r>
      <w:r>
        <w:rPr>
          <w:color w:val="262628"/>
        </w:rPr>
        <w:t>adscritas</w:t>
      </w:r>
      <w:r>
        <w:rPr>
          <w:color w:val="262628"/>
          <w:spacing w:val="40"/>
        </w:rPr>
        <w:t xml:space="preserve"> </w:t>
      </w:r>
      <w:r>
        <w:rPr>
          <w:color w:val="262628"/>
        </w:rPr>
        <w:t>a la estrategia</w:t>
      </w:r>
      <w:r>
        <w:rPr>
          <w:color w:val="262628"/>
          <w:spacing w:val="40"/>
        </w:rPr>
        <w:t xml:space="preserve"> </w:t>
      </w:r>
      <w:r>
        <w:rPr>
          <w:color w:val="262628"/>
        </w:rPr>
        <w:t>Jalisco</w:t>
      </w:r>
      <w:r>
        <w:rPr>
          <w:color w:val="262628"/>
          <w:spacing w:val="40"/>
        </w:rPr>
        <w:t xml:space="preserve"> </w:t>
      </w:r>
      <w:r>
        <w:rPr>
          <w:color w:val="262628"/>
        </w:rPr>
        <w:t>Tech Hub Act que inicien</w:t>
      </w:r>
      <w:r>
        <w:rPr>
          <w:color w:val="262628"/>
          <w:spacing w:val="40"/>
        </w:rPr>
        <w:t xml:space="preserve"> </w:t>
      </w:r>
      <w:r w:rsidR="00145E42">
        <w:rPr>
          <w:color w:val="262628"/>
        </w:rPr>
        <w:t>operació</w:t>
      </w:r>
      <w:r>
        <w:rPr>
          <w:color w:val="262628"/>
        </w:rPr>
        <w:t>n</w:t>
      </w:r>
      <w:r>
        <w:rPr>
          <w:color w:val="262628"/>
          <w:spacing w:val="40"/>
        </w:rPr>
        <w:t xml:space="preserve"> </w:t>
      </w:r>
      <w:r>
        <w:rPr>
          <w:color w:val="262628"/>
        </w:rPr>
        <w:t>y</w:t>
      </w:r>
      <w:r>
        <w:rPr>
          <w:color w:val="262628"/>
          <w:spacing w:val="30"/>
        </w:rPr>
        <w:t xml:space="preserve"> </w:t>
      </w:r>
      <w:r>
        <w:rPr>
          <w:color w:val="262628"/>
        </w:rPr>
        <w:t>obras</w:t>
      </w:r>
      <w:r>
        <w:rPr>
          <w:color w:val="464646"/>
        </w:rPr>
        <w:t xml:space="preserve">; </w:t>
      </w:r>
      <w:r>
        <w:rPr>
          <w:color w:val="262628"/>
        </w:rPr>
        <w:t>ello</w:t>
      </w:r>
      <w:r>
        <w:rPr>
          <w:color w:val="262628"/>
          <w:spacing w:val="40"/>
        </w:rPr>
        <w:t xml:space="preserve"> </w:t>
      </w:r>
      <w:r>
        <w:rPr>
          <w:color w:val="262628"/>
        </w:rPr>
        <w:t>por</w:t>
      </w:r>
      <w:r>
        <w:rPr>
          <w:color w:val="262628"/>
          <w:spacing w:val="40"/>
        </w:rPr>
        <w:t xml:space="preserve"> </w:t>
      </w:r>
      <w:r>
        <w:rPr>
          <w:color w:val="262628"/>
        </w:rPr>
        <w:t>medio</w:t>
      </w:r>
      <w:r>
        <w:rPr>
          <w:color w:val="262628"/>
          <w:spacing w:val="37"/>
        </w:rPr>
        <w:t xml:space="preserve"> </w:t>
      </w:r>
      <w:r>
        <w:rPr>
          <w:color w:val="262628"/>
        </w:rPr>
        <w:t>de</w:t>
      </w:r>
      <w:r>
        <w:rPr>
          <w:color w:val="262628"/>
          <w:spacing w:val="31"/>
        </w:rPr>
        <w:t xml:space="preserve"> </w:t>
      </w:r>
      <w:r>
        <w:rPr>
          <w:color w:val="262628"/>
        </w:rPr>
        <w:t>la</w:t>
      </w:r>
      <w:r>
        <w:rPr>
          <w:color w:val="262628"/>
          <w:spacing w:val="37"/>
        </w:rPr>
        <w:t xml:space="preserve"> </w:t>
      </w:r>
      <w:r w:rsidR="00145E42">
        <w:rPr>
          <w:color w:val="262628"/>
        </w:rPr>
        <w:t>promoció</w:t>
      </w:r>
      <w:r>
        <w:rPr>
          <w:color w:val="262628"/>
        </w:rPr>
        <w:t>n</w:t>
      </w:r>
      <w:r>
        <w:rPr>
          <w:color w:val="262628"/>
          <w:spacing w:val="40"/>
        </w:rPr>
        <w:t xml:space="preserve"> </w:t>
      </w:r>
      <w:r>
        <w:rPr>
          <w:color w:val="262628"/>
        </w:rPr>
        <w:t>que</w:t>
      </w:r>
      <w:r>
        <w:rPr>
          <w:color w:val="262628"/>
          <w:spacing w:val="35"/>
        </w:rPr>
        <w:t xml:space="preserve"> </w:t>
      </w:r>
      <w:r>
        <w:rPr>
          <w:color w:val="262628"/>
        </w:rPr>
        <w:t>realizara</w:t>
      </w:r>
      <w:r>
        <w:rPr>
          <w:color w:val="262628"/>
          <w:spacing w:val="40"/>
        </w:rPr>
        <w:t xml:space="preserve"> </w:t>
      </w:r>
      <w:r>
        <w:rPr>
          <w:color w:val="262628"/>
        </w:rPr>
        <w:t xml:space="preserve">del Estado de Jalisco a </w:t>
      </w:r>
      <w:r w:rsidR="00145E42">
        <w:rPr>
          <w:color w:val="262628"/>
        </w:rPr>
        <w:t>través</w:t>
      </w:r>
      <w:r>
        <w:rPr>
          <w:color w:val="262628"/>
        </w:rPr>
        <w:t xml:space="preserve"> de la </w:t>
      </w:r>
      <w:r>
        <w:rPr>
          <w:b/>
          <w:color w:val="262628"/>
        </w:rPr>
        <w:t>"SEDECO"</w:t>
      </w:r>
      <w:r>
        <w:rPr>
          <w:b/>
          <w:color w:val="464646"/>
        </w:rPr>
        <w:t>,</w:t>
      </w:r>
      <w:r>
        <w:rPr>
          <w:b/>
          <w:color w:val="464646"/>
          <w:spacing w:val="-5"/>
        </w:rPr>
        <w:t xml:space="preserve"> </w:t>
      </w:r>
      <w:r w:rsidR="00145E42">
        <w:rPr>
          <w:color w:val="262628"/>
        </w:rPr>
        <w:t>para lograr la atracció</w:t>
      </w:r>
      <w:r>
        <w:rPr>
          <w:color w:val="262628"/>
        </w:rPr>
        <w:t>n de inversiones de las empresas</w:t>
      </w:r>
      <w:r>
        <w:rPr>
          <w:color w:val="262628"/>
          <w:spacing w:val="40"/>
        </w:rPr>
        <w:t xml:space="preserve"> </w:t>
      </w:r>
      <w:r>
        <w:rPr>
          <w:color w:val="262628"/>
        </w:rPr>
        <w:t>dentro</w:t>
      </w:r>
      <w:r>
        <w:rPr>
          <w:color w:val="262628"/>
          <w:spacing w:val="40"/>
        </w:rPr>
        <w:t xml:space="preserve"> </w:t>
      </w:r>
      <w:r>
        <w:rPr>
          <w:color w:val="262628"/>
        </w:rPr>
        <w:t>del ecosistema</w:t>
      </w:r>
      <w:r>
        <w:rPr>
          <w:color w:val="262628"/>
          <w:spacing w:val="40"/>
        </w:rPr>
        <w:t xml:space="preserve"> </w:t>
      </w:r>
      <w:r>
        <w:rPr>
          <w:color w:val="262628"/>
        </w:rPr>
        <w:t>de la industria</w:t>
      </w:r>
      <w:r>
        <w:rPr>
          <w:color w:val="262628"/>
          <w:spacing w:val="40"/>
        </w:rPr>
        <w:t xml:space="preserve"> </w:t>
      </w:r>
      <w:r>
        <w:rPr>
          <w:color w:val="262628"/>
        </w:rPr>
        <w:t>4.0</w:t>
      </w:r>
      <w:r>
        <w:rPr>
          <w:color w:val="464646"/>
        </w:rPr>
        <w:t>.</w:t>
      </w:r>
      <w:r>
        <w:rPr>
          <w:color w:val="464646"/>
          <w:spacing w:val="-16"/>
        </w:rPr>
        <w:t xml:space="preserve"> </w:t>
      </w:r>
      <w:r>
        <w:rPr>
          <w:color w:val="262628"/>
        </w:rPr>
        <w:t>en el Estado</w:t>
      </w:r>
      <w:r>
        <w:rPr>
          <w:color w:val="262628"/>
          <w:spacing w:val="38"/>
        </w:rPr>
        <w:t xml:space="preserve"> </w:t>
      </w:r>
      <w:r>
        <w:rPr>
          <w:color w:val="262628"/>
        </w:rPr>
        <w:t>de Jalisco.</w:t>
      </w:r>
    </w:p>
    <w:p w:rsidR="003D55C1" w:rsidRDefault="0041102F">
      <w:pPr>
        <w:pStyle w:val="Textoindependiente"/>
        <w:spacing w:before="142" w:line="249" w:lineRule="auto"/>
        <w:ind w:left="632" w:right="1350" w:firstLine="3"/>
        <w:jc w:val="both"/>
      </w:pPr>
      <w:r>
        <w:rPr>
          <w:color w:val="262628"/>
        </w:rPr>
        <w:t xml:space="preserve">Las </w:t>
      </w:r>
      <w:r>
        <w:rPr>
          <w:b/>
          <w:color w:val="262628"/>
        </w:rPr>
        <w:t>"PARTES"</w:t>
      </w:r>
      <w:r>
        <w:rPr>
          <w:b/>
          <w:color w:val="262628"/>
          <w:spacing w:val="40"/>
        </w:rPr>
        <w:t xml:space="preserve"> </w:t>
      </w:r>
      <w:r>
        <w:rPr>
          <w:color w:val="262628"/>
        </w:rPr>
        <w:t xml:space="preserve">acuerdan realizar las actividades de apoyo </w:t>
      </w:r>
      <w:r w:rsidR="00145E42">
        <w:rPr>
          <w:color w:val="262628"/>
        </w:rPr>
        <w:t>específico</w:t>
      </w:r>
      <w:r>
        <w:rPr>
          <w:color w:val="262628"/>
          <w:spacing w:val="40"/>
        </w:rPr>
        <w:t xml:space="preserve"> </w:t>
      </w:r>
      <w:r>
        <w:rPr>
          <w:color w:val="262628"/>
        </w:rPr>
        <w:t>dentro del marco de sus intereses propios y comunes a sus objetivos</w:t>
      </w:r>
      <w:r>
        <w:rPr>
          <w:color w:val="464646"/>
        </w:rPr>
        <w:t>.</w:t>
      </w:r>
    </w:p>
    <w:p w:rsidR="003D55C1" w:rsidRDefault="0041102F">
      <w:pPr>
        <w:pStyle w:val="Textoindependiente"/>
        <w:spacing w:before="228" w:line="247" w:lineRule="auto"/>
        <w:ind w:left="632" w:right="1343" w:firstLine="2"/>
        <w:jc w:val="both"/>
      </w:pPr>
      <w:r>
        <w:rPr>
          <w:b/>
          <w:color w:val="262628"/>
        </w:rPr>
        <w:t>SEGUNDA. DEFINICION</w:t>
      </w:r>
      <w:r>
        <w:rPr>
          <w:b/>
          <w:color w:val="262628"/>
          <w:spacing w:val="40"/>
        </w:rPr>
        <w:t xml:space="preserve"> </w:t>
      </w:r>
      <w:r>
        <w:rPr>
          <w:b/>
          <w:color w:val="262628"/>
        </w:rPr>
        <w:t>INDUSTRIA 4</w:t>
      </w:r>
      <w:r>
        <w:rPr>
          <w:b/>
          <w:color w:val="464646"/>
        </w:rPr>
        <w:t>.</w:t>
      </w:r>
      <w:r>
        <w:rPr>
          <w:b/>
          <w:color w:val="262628"/>
        </w:rPr>
        <w:t>0.</w:t>
      </w:r>
      <w:r>
        <w:rPr>
          <w:b/>
          <w:color w:val="262628"/>
          <w:spacing w:val="-13"/>
        </w:rPr>
        <w:t xml:space="preserve"> </w:t>
      </w:r>
      <w:r>
        <w:rPr>
          <w:color w:val="262628"/>
        </w:rPr>
        <w:t>Es el</w:t>
      </w:r>
      <w:r>
        <w:rPr>
          <w:color w:val="262628"/>
          <w:spacing w:val="-3"/>
        </w:rPr>
        <w:t xml:space="preserve"> </w:t>
      </w:r>
      <w:r>
        <w:rPr>
          <w:color w:val="262628"/>
        </w:rPr>
        <w:t xml:space="preserve">conjunto de </w:t>
      </w:r>
      <w:r w:rsidR="00145E42">
        <w:rPr>
          <w:color w:val="262628"/>
        </w:rPr>
        <w:t>técnicas avanzadas de producció</w:t>
      </w:r>
      <w:r>
        <w:rPr>
          <w:color w:val="262628"/>
        </w:rPr>
        <w:t>n</w:t>
      </w:r>
      <w:r>
        <w:rPr>
          <w:color w:val="262628"/>
          <w:spacing w:val="40"/>
        </w:rPr>
        <w:t xml:space="preserve"> </w:t>
      </w:r>
      <w:r>
        <w:rPr>
          <w:color w:val="262628"/>
        </w:rPr>
        <w:t>y operaciones</w:t>
      </w:r>
      <w:r>
        <w:rPr>
          <w:color w:val="262628"/>
          <w:spacing w:val="40"/>
        </w:rPr>
        <w:t xml:space="preserve"> </w:t>
      </w:r>
      <w:r>
        <w:rPr>
          <w:color w:val="262628"/>
        </w:rPr>
        <w:t xml:space="preserve">con </w:t>
      </w:r>
      <w:r w:rsidR="00145E42">
        <w:rPr>
          <w:color w:val="262628"/>
        </w:rPr>
        <w:t>tecnologías</w:t>
      </w:r>
      <w:r>
        <w:rPr>
          <w:color w:val="262628"/>
          <w:spacing w:val="40"/>
        </w:rPr>
        <w:t xml:space="preserve"> </w:t>
      </w:r>
      <w:r>
        <w:rPr>
          <w:color w:val="262628"/>
        </w:rPr>
        <w:t>inteligentes</w:t>
      </w:r>
      <w:r>
        <w:rPr>
          <w:color w:val="262628"/>
          <w:spacing w:val="40"/>
        </w:rPr>
        <w:t xml:space="preserve"> </w:t>
      </w:r>
      <w:r>
        <w:rPr>
          <w:color w:val="262628"/>
        </w:rPr>
        <w:t>utilizadas por las personas</w:t>
      </w:r>
      <w:r>
        <w:rPr>
          <w:color w:val="262628"/>
          <w:spacing w:val="40"/>
        </w:rPr>
        <w:t xml:space="preserve"> </w:t>
      </w:r>
      <w:r>
        <w:rPr>
          <w:color w:val="262628"/>
        </w:rPr>
        <w:t>y las empresas, siendo de manera enunciativa</w:t>
      </w:r>
      <w:r>
        <w:rPr>
          <w:color w:val="262628"/>
          <w:spacing w:val="38"/>
        </w:rPr>
        <w:t xml:space="preserve"> </w:t>
      </w:r>
      <w:r>
        <w:rPr>
          <w:color w:val="262628"/>
        </w:rPr>
        <w:t>mas no l</w:t>
      </w:r>
      <w:r>
        <w:rPr>
          <w:color w:val="464646"/>
        </w:rPr>
        <w:t>i</w:t>
      </w:r>
      <w:r>
        <w:rPr>
          <w:color w:val="262628"/>
        </w:rPr>
        <w:t>mitativa las siguientes</w:t>
      </w:r>
      <w:r>
        <w:rPr>
          <w:color w:val="464646"/>
        </w:rPr>
        <w:t>:</w:t>
      </w:r>
      <w:r>
        <w:rPr>
          <w:color w:val="464646"/>
          <w:spacing w:val="-16"/>
        </w:rPr>
        <w:t xml:space="preserve"> </w:t>
      </w:r>
      <w:r>
        <w:rPr>
          <w:color w:val="262628"/>
        </w:rPr>
        <w:t>internet de</w:t>
      </w:r>
      <w:r>
        <w:rPr>
          <w:color w:val="262628"/>
          <w:spacing w:val="40"/>
        </w:rPr>
        <w:t xml:space="preserve"> </w:t>
      </w:r>
      <w:r>
        <w:rPr>
          <w:color w:val="262628"/>
        </w:rPr>
        <w:t>las</w:t>
      </w:r>
      <w:r>
        <w:rPr>
          <w:color w:val="262628"/>
          <w:spacing w:val="40"/>
        </w:rPr>
        <w:t xml:space="preserve"> </w:t>
      </w:r>
      <w:r>
        <w:rPr>
          <w:color w:val="262628"/>
        </w:rPr>
        <w:t>cosas</w:t>
      </w:r>
      <w:r>
        <w:rPr>
          <w:color w:val="464646"/>
        </w:rPr>
        <w:t xml:space="preserve">, </w:t>
      </w:r>
      <w:r>
        <w:rPr>
          <w:color w:val="262628"/>
        </w:rPr>
        <w:t>la</w:t>
      </w:r>
      <w:r>
        <w:rPr>
          <w:color w:val="262628"/>
          <w:spacing w:val="40"/>
        </w:rPr>
        <w:t xml:space="preserve"> </w:t>
      </w:r>
      <w:r w:rsidR="00145E42">
        <w:rPr>
          <w:color w:val="262628"/>
        </w:rPr>
        <w:t>robótica</w:t>
      </w:r>
      <w:r>
        <w:rPr>
          <w:color w:val="464646"/>
        </w:rPr>
        <w:t xml:space="preserve">, </w:t>
      </w:r>
      <w:r>
        <w:rPr>
          <w:color w:val="262628"/>
        </w:rPr>
        <w:t>la</w:t>
      </w:r>
      <w:r>
        <w:rPr>
          <w:color w:val="262628"/>
          <w:spacing w:val="40"/>
        </w:rPr>
        <w:t xml:space="preserve"> </w:t>
      </w:r>
      <w:r w:rsidR="00145E42">
        <w:rPr>
          <w:color w:val="262628"/>
        </w:rPr>
        <w:t>analítica</w:t>
      </w:r>
      <w:r>
        <w:rPr>
          <w:color w:val="464646"/>
        </w:rPr>
        <w:t xml:space="preserve">, </w:t>
      </w:r>
      <w:r>
        <w:rPr>
          <w:color w:val="262628"/>
        </w:rPr>
        <w:t>la</w:t>
      </w:r>
      <w:r>
        <w:rPr>
          <w:color w:val="262628"/>
          <w:spacing w:val="40"/>
        </w:rPr>
        <w:t xml:space="preserve"> </w:t>
      </w:r>
      <w:r>
        <w:rPr>
          <w:color w:val="262628"/>
        </w:rPr>
        <w:t>inteligencia</w:t>
      </w:r>
      <w:r>
        <w:rPr>
          <w:color w:val="262628"/>
          <w:spacing w:val="40"/>
        </w:rPr>
        <w:t xml:space="preserve"> </w:t>
      </w:r>
      <w:r>
        <w:rPr>
          <w:color w:val="262628"/>
        </w:rPr>
        <w:t>artificial</w:t>
      </w:r>
      <w:r>
        <w:rPr>
          <w:color w:val="464646"/>
        </w:rPr>
        <w:t xml:space="preserve">, </w:t>
      </w:r>
      <w:r>
        <w:rPr>
          <w:color w:val="262628"/>
        </w:rPr>
        <w:t>las</w:t>
      </w:r>
      <w:r>
        <w:rPr>
          <w:color w:val="262628"/>
          <w:spacing w:val="40"/>
        </w:rPr>
        <w:t xml:space="preserve"> </w:t>
      </w:r>
      <w:r w:rsidR="00145E42">
        <w:rPr>
          <w:color w:val="262628"/>
        </w:rPr>
        <w:t>tecnologías cognitivas, producció</w:t>
      </w:r>
      <w:r>
        <w:rPr>
          <w:color w:val="262628"/>
        </w:rPr>
        <w:t>n automatizada</w:t>
      </w:r>
      <w:r>
        <w:rPr>
          <w:color w:val="464646"/>
        </w:rPr>
        <w:t xml:space="preserve">, </w:t>
      </w:r>
      <w:r>
        <w:rPr>
          <w:color w:val="262628"/>
        </w:rPr>
        <w:t xml:space="preserve">la </w:t>
      </w:r>
      <w:r w:rsidR="00145E42">
        <w:rPr>
          <w:color w:val="262628"/>
        </w:rPr>
        <w:t>nanotecnología</w:t>
      </w:r>
      <w:r>
        <w:rPr>
          <w:color w:val="464646"/>
        </w:rPr>
        <w:t xml:space="preserve">, </w:t>
      </w:r>
      <w:r>
        <w:rPr>
          <w:color w:val="262628"/>
        </w:rPr>
        <w:t>la ciencia de datos</w:t>
      </w:r>
      <w:r>
        <w:rPr>
          <w:color w:val="464646"/>
        </w:rPr>
        <w:t xml:space="preserve">, </w:t>
      </w:r>
      <w:r>
        <w:rPr>
          <w:color w:val="262628"/>
        </w:rPr>
        <w:t xml:space="preserve">entre </w:t>
      </w:r>
      <w:r>
        <w:rPr>
          <w:color w:val="262628"/>
          <w:spacing w:val="-2"/>
        </w:rPr>
        <w:t>otras.</w:t>
      </w:r>
    </w:p>
    <w:p w:rsidR="003D55C1" w:rsidRDefault="0041102F">
      <w:pPr>
        <w:spacing w:before="143" w:line="247" w:lineRule="auto"/>
        <w:ind w:left="639" w:right="1357" w:hanging="2"/>
        <w:jc w:val="both"/>
        <w:rPr>
          <w:b/>
          <w:sz w:val="23"/>
        </w:rPr>
      </w:pPr>
      <w:r>
        <w:rPr>
          <w:b/>
          <w:color w:val="262628"/>
          <w:sz w:val="23"/>
        </w:rPr>
        <w:t>TERCERA. Obligaciones de la SEDECO. La "SEDECO"</w:t>
      </w:r>
      <w:r>
        <w:rPr>
          <w:b/>
          <w:color w:val="464646"/>
          <w:sz w:val="23"/>
        </w:rPr>
        <w:t xml:space="preserve">, </w:t>
      </w:r>
      <w:r>
        <w:rPr>
          <w:color w:val="262628"/>
          <w:sz w:val="23"/>
        </w:rPr>
        <w:t xml:space="preserve">en el </w:t>
      </w:r>
      <w:r w:rsidR="00145E42">
        <w:rPr>
          <w:color w:val="262628"/>
          <w:sz w:val="23"/>
        </w:rPr>
        <w:t>ámbito</w:t>
      </w:r>
      <w:r>
        <w:rPr>
          <w:color w:val="262628"/>
          <w:sz w:val="23"/>
        </w:rPr>
        <w:t xml:space="preserve"> de sus atribuciones</w:t>
      </w:r>
      <w:r>
        <w:rPr>
          <w:color w:val="262628"/>
          <w:spacing w:val="40"/>
          <w:sz w:val="23"/>
        </w:rPr>
        <w:t xml:space="preserve"> </w:t>
      </w:r>
      <w:r>
        <w:rPr>
          <w:color w:val="262628"/>
          <w:sz w:val="23"/>
        </w:rPr>
        <w:t>se compromete</w:t>
      </w:r>
      <w:r>
        <w:rPr>
          <w:color w:val="262628"/>
          <w:spacing w:val="40"/>
          <w:sz w:val="23"/>
        </w:rPr>
        <w:t xml:space="preserve"> </w:t>
      </w:r>
      <w:r>
        <w:rPr>
          <w:color w:val="262628"/>
          <w:sz w:val="23"/>
        </w:rPr>
        <w:t>a acercar</w:t>
      </w:r>
      <w:r>
        <w:rPr>
          <w:color w:val="262628"/>
          <w:spacing w:val="38"/>
          <w:sz w:val="23"/>
        </w:rPr>
        <w:t xml:space="preserve"> </w:t>
      </w:r>
      <w:r>
        <w:rPr>
          <w:color w:val="262628"/>
          <w:sz w:val="23"/>
        </w:rPr>
        <w:t>y dar seguimiento</w:t>
      </w:r>
      <w:r>
        <w:rPr>
          <w:color w:val="262628"/>
          <w:spacing w:val="40"/>
          <w:sz w:val="23"/>
        </w:rPr>
        <w:t xml:space="preserve"> </w:t>
      </w:r>
      <w:r>
        <w:rPr>
          <w:color w:val="262628"/>
          <w:sz w:val="23"/>
        </w:rPr>
        <w:t>a los inversionistas dentro del sistema de la industria</w:t>
      </w:r>
      <w:r>
        <w:rPr>
          <w:color w:val="262628"/>
          <w:spacing w:val="40"/>
          <w:sz w:val="23"/>
        </w:rPr>
        <w:t xml:space="preserve"> </w:t>
      </w:r>
      <w:r>
        <w:rPr>
          <w:color w:val="262628"/>
          <w:sz w:val="23"/>
        </w:rPr>
        <w:t xml:space="preserve">4.0 con el </w:t>
      </w:r>
      <w:r>
        <w:rPr>
          <w:b/>
          <w:color w:val="262628"/>
          <w:sz w:val="23"/>
        </w:rPr>
        <w:t>"MUNICIPIO".</w:t>
      </w:r>
    </w:p>
    <w:p w:rsidR="003D55C1" w:rsidRDefault="003D55C1">
      <w:pPr>
        <w:pStyle w:val="Textoindependiente"/>
        <w:spacing w:before="9"/>
        <w:rPr>
          <w:b/>
        </w:rPr>
      </w:pPr>
    </w:p>
    <w:p w:rsidR="003D55C1" w:rsidRDefault="0041102F">
      <w:pPr>
        <w:pStyle w:val="Ttulo2"/>
        <w:ind w:left="627" w:right="1362"/>
        <w:rPr>
          <w:b w:val="0"/>
        </w:rPr>
      </w:pPr>
      <w:r>
        <w:rPr>
          <w:color w:val="262628"/>
          <w:w w:val="105"/>
        </w:rPr>
        <w:t>CUARTA.</w:t>
      </w:r>
      <w:r>
        <w:rPr>
          <w:color w:val="262628"/>
          <w:spacing w:val="3"/>
          <w:w w:val="105"/>
        </w:rPr>
        <w:t xml:space="preserve"> </w:t>
      </w:r>
      <w:r>
        <w:rPr>
          <w:color w:val="262628"/>
          <w:w w:val="105"/>
        </w:rPr>
        <w:t>OBLIGACIONES</w:t>
      </w:r>
      <w:r>
        <w:rPr>
          <w:color w:val="262628"/>
          <w:spacing w:val="28"/>
          <w:w w:val="105"/>
        </w:rPr>
        <w:t xml:space="preserve"> </w:t>
      </w:r>
      <w:r>
        <w:rPr>
          <w:color w:val="262628"/>
          <w:w w:val="105"/>
        </w:rPr>
        <w:t>DEL</w:t>
      </w:r>
      <w:r>
        <w:rPr>
          <w:color w:val="262628"/>
          <w:spacing w:val="9"/>
          <w:w w:val="105"/>
        </w:rPr>
        <w:t xml:space="preserve"> </w:t>
      </w:r>
      <w:r>
        <w:rPr>
          <w:color w:val="262628"/>
          <w:w w:val="105"/>
        </w:rPr>
        <w:t>"MUNICIPIO</w:t>
      </w:r>
      <w:r>
        <w:rPr>
          <w:color w:val="464646"/>
          <w:w w:val="105"/>
        </w:rPr>
        <w:t>"</w:t>
      </w:r>
      <w:r>
        <w:rPr>
          <w:color w:val="262628"/>
          <w:w w:val="105"/>
        </w:rPr>
        <w:t>.</w:t>
      </w:r>
      <w:r>
        <w:rPr>
          <w:color w:val="262628"/>
          <w:spacing w:val="-22"/>
          <w:w w:val="105"/>
        </w:rPr>
        <w:t xml:space="preserve"> </w:t>
      </w:r>
      <w:r>
        <w:rPr>
          <w:color w:val="262628"/>
          <w:w w:val="105"/>
        </w:rPr>
        <w:t>E</w:t>
      </w:r>
      <w:r>
        <w:rPr>
          <w:color w:val="464646"/>
          <w:w w:val="105"/>
        </w:rPr>
        <w:t>l</w:t>
      </w:r>
      <w:r>
        <w:rPr>
          <w:color w:val="464646"/>
          <w:spacing w:val="14"/>
          <w:w w:val="105"/>
        </w:rPr>
        <w:t xml:space="preserve"> </w:t>
      </w:r>
      <w:r>
        <w:rPr>
          <w:color w:val="262628"/>
          <w:w w:val="105"/>
        </w:rPr>
        <w:t>"MUNICIPIO</w:t>
      </w:r>
      <w:r>
        <w:rPr>
          <w:color w:val="464646"/>
          <w:w w:val="105"/>
        </w:rPr>
        <w:t>"</w:t>
      </w:r>
      <w:r>
        <w:rPr>
          <w:color w:val="464646"/>
          <w:spacing w:val="42"/>
          <w:w w:val="105"/>
        </w:rPr>
        <w:t xml:space="preserve"> </w:t>
      </w:r>
      <w:r>
        <w:rPr>
          <w:b w:val="0"/>
          <w:color w:val="262628"/>
          <w:w w:val="105"/>
        </w:rPr>
        <w:t>se</w:t>
      </w:r>
      <w:r>
        <w:rPr>
          <w:b w:val="0"/>
          <w:color w:val="262628"/>
          <w:spacing w:val="-13"/>
          <w:w w:val="105"/>
        </w:rPr>
        <w:t xml:space="preserve"> </w:t>
      </w:r>
      <w:r>
        <w:rPr>
          <w:b w:val="0"/>
          <w:color w:val="262628"/>
          <w:spacing w:val="-2"/>
          <w:w w:val="105"/>
        </w:rPr>
        <w:t>compromete</w:t>
      </w:r>
    </w:p>
    <w:p w:rsidR="003D55C1" w:rsidRDefault="0041102F">
      <w:pPr>
        <w:pStyle w:val="Textoindependiente"/>
        <w:spacing w:before="19" w:line="244" w:lineRule="auto"/>
        <w:ind w:left="643" w:right="1338"/>
        <w:jc w:val="both"/>
      </w:pPr>
      <w:r>
        <w:rPr>
          <w:color w:val="262628"/>
        </w:rPr>
        <w:t>a proporcionar</w:t>
      </w:r>
      <w:r>
        <w:rPr>
          <w:color w:val="262628"/>
          <w:spacing w:val="40"/>
        </w:rPr>
        <w:t xml:space="preserve"> </w:t>
      </w:r>
      <w:r>
        <w:rPr>
          <w:color w:val="262628"/>
        </w:rPr>
        <w:t>las herramientas</w:t>
      </w:r>
      <w:r>
        <w:rPr>
          <w:color w:val="262628"/>
          <w:spacing w:val="40"/>
        </w:rPr>
        <w:t xml:space="preserve"> </w:t>
      </w:r>
      <w:r>
        <w:rPr>
          <w:color w:val="262628"/>
        </w:rPr>
        <w:t>necesarias</w:t>
      </w:r>
      <w:r>
        <w:rPr>
          <w:color w:val="262628"/>
          <w:spacing w:val="40"/>
        </w:rPr>
        <w:t xml:space="preserve"> </w:t>
      </w:r>
      <w:r>
        <w:rPr>
          <w:color w:val="262628"/>
        </w:rPr>
        <w:t>y que se encuentren a su alcance para que las empresas adscritas a la estrategia Jalisco Tech Hub Act y pertenecientes</w:t>
      </w:r>
      <w:r>
        <w:rPr>
          <w:color w:val="262628"/>
          <w:spacing w:val="-2"/>
        </w:rPr>
        <w:t xml:space="preserve"> </w:t>
      </w:r>
      <w:r>
        <w:rPr>
          <w:color w:val="262628"/>
        </w:rPr>
        <w:t>al ecosistema</w:t>
      </w:r>
      <w:r>
        <w:rPr>
          <w:color w:val="262628"/>
          <w:spacing w:val="40"/>
        </w:rPr>
        <w:t xml:space="preserve"> </w:t>
      </w:r>
      <w:r>
        <w:rPr>
          <w:color w:val="262628"/>
        </w:rPr>
        <w:t>de la industria 4</w:t>
      </w:r>
      <w:r>
        <w:rPr>
          <w:color w:val="464646"/>
        </w:rPr>
        <w:t>.</w:t>
      </w:r>
      <w:r>
        <w:rPr>
          <w:color w:val="262628"/>
        </w:rPr>
        <w:t>0,</w:t>
      </w:r>
      <w:r>
        <w:rPr>
          <w:color w:val="262628"/>
          <w:spacing w:val="-4"/>
        </w:rPr>
        <w:t xml:space="preserve"> </w:t>
      </w:r>
      <w:r>
        <w:rPr>
          <w:color w:val="262628"/>
        </w:rPr>
        <w:t xml:space="preserve">para que las mismas puedan lograr las operaciones necesarias en no </w:t>
      </w:r>
      <w:r w:rsidR="00145E42">
        <w:rPr>
          <w:color w:val="262628"/>
        </w:rPr>
        <w:t>más</w:t>
      </w:r>
      <w:r>
        <w:rPr>
          <w:color w:val="262628"/>
        </w:rPr>
        <w:t xml:space="preserve"> de 30 </w:t>
      </w:r>
      <w:r w:rsidR="00145E42">
        <w:rPr>
          <w:color w:val="262628"/>
        </w:rPr>
        <w:t>días</w:t>
      </w:r>
      <w:r>
        <w:rPr>
          <w:color w:val="464646"/>
        </w:rPr>
        <w:t xml:space="preserve">, </w:t>
      </w:r>
      <w:r>
        <w:rPr>
          <w:color w:val="262628"/>
        </w:rPr>
        <w:t>log</w:t>
      </w:r>
      <w:r>
        <w:rPr>
          <w:color w:val="464646"/>
        </w:rPr>
        <w:t>r</w:t>
      </w:r>
      <w:r>
        <w:rPr>
          <w:color w:val="262628"/>
        </w:rPr>
        <w:t xml:space="preserve">ando </w:t>
      </w:r>
      <w:r w:rsidR="00145E42">
        <w:rPr>
          <w:color w:val="262628"/>
        </w:rPr>
        <w:t>así una mayor atracció</w:t>
      </w:r>
      <w:r>
        <w:rPr>
          <w:color w:val="262628"/>
        </w:rPr>
        <w:t xml:space="preserve">n de </w:t>
      </w:r>
      <w:r w:rsidR="00145E42">
        <w:rPr>
          <w:color w:val="262628"/>
        </w:rPr>
        <w:t>inversión</w:t>
      </w:r>
      <w:r>
        <w:rPr>
          <w:color w:val="262628"/>
        </w:rPr>
        <w:t>, empleos</w:t>
      </w:r>
      <w:r>
        <w:rPr>
          <w:color w:val="464646"/>
        </w:rPr>
        <w:t xml:space="preserve">, </w:t>
      </w:r>
      <w:r>
        <w:rPr>
          <w:color w:val="262628"/>
        </w:rPr>
        <w:t>derrama</w:t>
      </w:r>
      <w:r>
        <w:rPr>
          <w:color w:val="262628"/>
          <w:spacing w:val="40"/>
        </w:rPr>
        <w:t xml:space="preserve"> </w:t>
      </w:r>
      <w:r w:rsidR="00145E42">
        <w:rPr>
          <w:color w:val="262628"/>
        </w:rPr>
        <w:t>econó</w:t>
      </w:r>
      <w:r>
        <w:rPr>
          <w:color w:val="262628"/>
        </w:rPr>
        <w:t>mica</w:t>
      </w:r>
      <w:r>
        <w:rPr>
          <w:color w:val="464646"/>
        </w:rPr>
        <w:t xml:space="preserve">, </w:t>
      </w:r>
      <w:r>
        <w:rPr>
          <w:color w:val="262628"/>
        </w:rPr>
        <w:t>contribuciones municipales,</w:t>
      </w:r>
      <w:r>
        <w:rPr>
          <w:color w:val="262628"/>
          <w:spacing w:val="40"/>
        </w:rPr>
        <w:t xml:space="preserve"> </w:t>
      </w:r>
      <w:r w:rsidR="00145E42">
        <w:rPr>
          <w:color w:val="262628"/>
        </w:rPr>
        <w:t>así</w:t>
      </w:r>
      <w:r>
        <w:rPr>
          <w:color w:val="262628"/>
        </w:rPr>
        <w:t xml:space="preserve"> como certeza </w:t>
      </w:r>
      <w:r w:rsidR="00145E42">
        <w:rPr>
          <w:color w:val="262628"/>
        </w:rPr>
        <w:t>jurídica</w:t>
      </w:r>
      <w:r>
        <w:rPr>
          <w:color w:val="262628"/>
        </w:rPr>
        <w:t xml:space="preserve"> en</w:t>
      </w:r>
      <w:r>
        <w:rPr>
          <w:color w:val="262628"/>
          <w:spacing w:val="-2"/>
        </w:rPr>
        <w:t xml:space="preserve"> </w:t>
      </w:r>
      <w:r>
        <w:rPr>
          <w:color w:val="262628"/>
        </w:rPr>
        <w:t>las inversiones.</w:t>
      </w:r>
    </w:p>
    <w:p w:rsidR="003D55C1" w:rsidRDefault="003D55C1">
      <w:pPr>
        <w:pStyle w:val="Textoindependiente"/>
        <w:spacing w:before="9"/>
        <w:rPr>
          <w:sz w:val="21"/>
        </w:rPr>
      </w:pPr>
    </w:p>
    <w:p w:rsidR="003D55C1" w:rsidRDefault="0041102F">
      <w:pPr>
        <w:spacing w:line="249" w:lineRule="auto"/>
        <w:ind w:left="653" w:right="1286" w:hanging="2"/>
        <w:rPr>
          <w:sz w:val="23"/>
        </w:rPr>
      </w:pPr>
      <w:r>
        <w:rPr>
          <w:b/>
          <w:color w:val="262628"/>
          <w:w w:val="105"/>
          <w:sz w:val="23"/>
        </w:rPr>
        <w:t>QUINTA.</w:t>
      </w:r>
      <w:r>
        <w:rPr>
          <w:b/>
          <w:color w:val="262628"/>
          <w:spacing w:val="-12"/>
          <w:w w:val="105"/>
          <w:sz w:val="23"/>
        </w:rPr>
        <w:t xml:space="preserve"> </w:t>
      </w:r>
      <w:r>
        <w:rPr>
          <w:b/>
          <w:color w:val="262628"/>
          <w:w w:val="105"/>
          <w:sz w:val="23"/>
        </w:rPr>
        <w:t>COMUNICACIONES.</w:t>
      </w:r>
      <w:r>
        <w:rPr>
          <w:b/>
          <w:color w:val="262628"/>
          <w:spacing w:val="-17"/>
          <w:w w:val="105"/>
          <w:sz w:val="23"/>
        </w:rPr>
        <w:t xml:space="preserve"> </w:t>
      </w:r>
      <w:r>
        <w:rPr>
          <w:color w:val="262628"/>
          <w:w w:val="105"/>
          <w:sz w:val="23"/>
        </w:rPr>
        <w:t>Las</w:t>
      </w:r>
      <w:r>
        <w:rPr>
          <w:color w:val="262628"/>
          <w:spacing w:val="-9"/>
          <w:w w:val="105"/>
          <w:sz w:val="23"/>
        </w:rPr>
        <w:t xml:space="preserve"> </w:t>
      </w:r>
      <w:r>
        <w:rPr>
          <w:color w:val="262628"/>
          <w:w w:val="105"/>
          <w:sz w:val="23"/>
        </w:rPr>
        <w:t>comunicaciones</w:t>
      </w:r>
      <w:r>
        <w:rPr>
          <w:color w:val="262628"/>
          <w:spacing w:val="-12"/>
          <w:w w:val="105"/>
          <w:sz w:val="23"/>
        </w:rPr>
        <w:t xml:space="preserve"> </w:t>
      </w:r>
      <w:r>
        <w:rPr>
          <w:color w:val="262628"/>
          <w:w w:val="105"/>
          <w:sz w:val="23"/>
        </w:rPr>
        <w:t>de</w:t>
      </w:r>
      <w:r>
        <w:rPr>
          <w:color w:val="262628"/>
          <w:spacing w:val="-10"/>
          <w:w w:val="105"/>
          <w:sz w:val="23"/>
        </w:rPr>
        <w:t xml:space="preserve"> </w:t>
      </w:r>
      <w:r>
        <w:rPr>
          <w:color w:val="262628"/>
          <w:w w:val="105"/>
          <w:sz w:val="23"/>
        </w:rPr>
        <w:t>tipo</w:t>
      </w:r>
      <w:r>
        <w:rPr>
          <w:color w:val="262628"/>
          <w:spacing w:val="-6"/>
          <w:w w:val="105"/>
          <w:sz w:val="23"/>
        </w:rPr>
        <w:t xml:space="preserve"> </w:t>
      </w:r>
      <w:r>
        <w:rPr>
          <w:color w:val="262628"/>
          <w:w w:val="105"/>
          <w:sz w:val="23"/>
        </w:rPr>
        <w:t>general</w:t>
      </w:r>
      <w:r>
        <w:rPr>
          <w:color w:val="464646"/>
          <w:w w:val="105"/>
          <w:sz w:val="23"/>
        </w:rPr>
        <w:t>,</w:t>
      </w:r>
      <w:r>
        <w:rPr>
          <w:color w:val="464646"/>
          <w:spacing w:val="-17"/>
          <w:w w:val="105"/>
          <w:sz w:val="23"/>
        </w:rPr>
        <w:t xml:space="preserve"> </w:t>
      </w:r>
      <w:r>
        <w:rPr>
          <w:color w:val="262628"/>
          <w:w w:val="105"/>
          <w:sz w:val="23"/>
        </w:rPr>
        <w:t>administrativo y</w:t>
      </w:r>
      <w:r>
        <w:rPr>
          <w:color w:val="262628"/>
          <w:spacing w:val="-6"/>
          <w:w w:val="105"/>
          <w:sz w:val="23"/>
        </w:rPr>
        <w:t xml:space="preserve"> </w:t>
      </w:r>
      <w:r w:rsidR="00145E42">
        <w:rPr>
          <w:color w:val="262628"/>
          <w:w w:val="105"/>
          <w:sz w:val="23"/>
        </w:rPr>
        <w:t>académico</w:t>
      </w:r>
      <w:r>
        <w:rPr>
          <w:color w:val="262628"/>
          <w:w w:val="105"/>
          <w:sz w:val="23"/>
        </w:rPr>
        <w:t xml:space="preserve"> producto de este </w:t>
      </w:r>
      <w:r>
        <w:rPr>
          <w:b/>
          <w:color w:val="262628"/>
          <w:w w:val="105"/>
          <w:sz w:val="23"/>
        </w:rPr>
        <w:t>CONVENIO</w:t>
      </w:r>
      <w:r>
        <w:rPr>
          <w:b/>
          <w:color w:val="464646"/>
          <w:w w:val="105"/>
          <w:sz w:val="23"/>
        </w:rPr>
        <w:t>,</w:t>
      </w:r>
      <w:r>
        <w:rPr>
          <w:b/>
          <w:color w:val="464646"/>
          <w:spacing w:val="-24"/>
          <w:w w:val="105"/>
          <w:sz w:val="23"/>
        </w:rPr>
        <w:t xml:space="preserve"> </w:t>
      </w:r>
      <w:r w:rsidR="00145E42">
        <w:rPr>
          <w:color w:val="262628"/>
          <w:w w:val="105"/>
          <w:sz w:val="23"/>
        </w:rPr>
        <w:t>deberán</w:t>
      </w:r>
      <w:r>
        <w:rPr>
          <w:color w:val="262628"/>
          <w:w w:val="105"/>
          <w:sz w:val="23"/>
        </w:rPr>
        <w:t xml:space="preserve"> dirigirse</w:t>
      </w:r>
      <w:r>
        <w:rPr>
          <w:color w:val="464646"/>
          <w:w w:val="105"/>
          <w:sz w:val="23"/>
        </w:rPr>
        <w:t>:</w:t>
      </w:r>
    </w:p>
    <w:p w:rsidR="003D55C1" w:rsidRDefault="003D55C1">
      <w:pPr>
        <w:pStyle w:val="Textoindependiente"/>
        <w:spacing w:before="8"/>
        <w:rPr>
          <w:sz w:val="20"/>
        </w:rPr>
      </w:pPr>
    </w:p>
    <w:p w:rsidR="003D55C1" w:rsidRDefault="0041102F">
      <w:pPr>
        <w:pStyle w:val="Ttulo2"/>
        <w:numPr>
          <w:ilvl w:val="0"/>
          <w:numId w:val="3"/>
        </w:numPr>
        <w:tabs>
          <w:tab w:val="left" w:pos="1069"/>
        </w:tabs>
        <w:ind w:hanging="417"/>
      </w:pPr>
      <w:r>
        <w:rPr>
          <w:color w:val="262628"/>
          <w:w w:val="105"/>
        </w:rPr>
        <w:t>Para</w:t>
      </w:r>
      <w:r>
        <w:rPr>
          <w:color w:val="262628"/>
          <w:spacing w:val="-2"/>
          <w:w w:val="105"/>
        </w:rPr>
        <w:t xml:space="preserve"> </w:t>
      </w:r>
      <w:r>
        <w:rPr>
          <w:color w:val="262628"/>
          <w:w w:val="105"/>
        </w:rPr>
        <w:t>el</w:t>
      </w:r>
      <w:r>
        <w:rPr>
          <w:color w:val="262628"/>
          <w:spacing w:val="-17"/>
          <w:w w:val="105"/>
        </w:rPr>
        <w:t xml:space="preserve"> </w:t>
      </w:r>
      <w:r>
        <w:rPr>
          <w:color w:val="262628"/>
          <w:w w:val="105"/>
        </w:rPr>
        <w:t>caso</w:t>
      </w:r>
      <w:r>
        <w:rPr>
          <w:color w:val="262628"/>
          <w:spacing w:val="3"/>
          <w:w w:val="105"/>
        </w:rPr>
        <w:t xml:space="preserve"> </w:t>
      </w:r>
      <w:r>
        <w:rPr>
          <w:color w:val="262628"/>
          <w:w w:val="105"/>
        </w:rPr>
        <w:t>de</w:t>
      </w:r>
      <w:r>
        <w:rPr>
          <w:color w:val="262628"/>
          <w:spacing w:val="-5"/>
          <w:w w:val="105"/>
        </w:rPr>
        <w:t xml:space="preserve"> </w:t>
      </w:r>
      <w:r>
        <w:rPr>
          <w:color w:val="262628"/>
          <w:spacing w:val="-2"/>
          <w:w w:val="105"/>
        </w:rPr>
        <w:t>"SEDECO":</w:t>
      </w:r>
    </w:p>
    <w:p w:rsidR="003D55C1" w:rsidRDefault="0041102F">
      <w:pPr>
        <w:pStyle w:val="Textoindependiente"/>
        <w:spacing w:before="153"/>
        <w:ind w:left="650" w:right="5041" w:hanging="2"/>
      </w:pPr>
      <w:r>
        <w:rPr>
          <w:color w:val="262628"/>
        </w:rPr>
        <w:t>Nombre</w:t>
      </w:r>
      <w:r>
        <w:rPr>
          <w:color w:val="464646"/>
        </w:rPr>
        <w:t>:</w:t>
      </w:r>
      <w:r>
        <w:rPr>
          <w:color w:val="464646"/>
          <w:spacing w:val="-8"/>
        </w:rPr>
        <w:t xml:space="preserve"> </w:t>
      </w:r>
      <w:r>
        <w:rPr>
          <w:color w:val="262628"/>
        </w:rPr>
        <w:t>Michelle</w:t>
      </w:r>
      <w:r>
        <w:rPr>
          <w:color w:val="262628"/>
          <w:spacing w:val="40"/>
        </w:rPr>
        <w:t xml:space="preserve"> </w:t>
      </w:r>
      <w:r w:rsidR="00145E42">
        <w:rPr>
          <w:color w:val="262628"/>
        </w:rPr>
        <w:t>Estefanía</w:t>
      </w:r>
      <w:r>
        <w:rPr>
          <w:color w:val="262628"/>
          <w:spacing w:val="40"/>
        </w:rPr>
        <w:t xml:space="preserve"> </w:t>
      </w:r>
      <w:r w:rsidR="00145E42">
        <w:rPr>
          <w:color w:val="262628"/>
        </w:rPr>
        <w:t>Murguía</w:t>
      </w:r>
      <w:r>
        <w:rPr>
          <w:color w:val="262628"/>
          <w:spacing w:val="40"/>
        </w:rPr>
        <w:t xml:space="preserve"> </w:t>
      </w:r>
      <w:r>
        <w:rPr>
          <w:color w:val="262628"/>
        </w:rPr>
        <w:t>Puga. Cargo: Directora General de Desarrollo Regional.</w:t>
      </w:r>
    </w:p>
    <w:p w:rsidR="003D55C1" w:rsidRDefault="003D55C1">
      <w:pPr>
        <w:sectPr w:rsidR="003D55C1">
          <w:footerReference w:type="default" r:id="rId8"/>
          <w:pgSz w:w="11900" w:h="15500"/>
          <w:pgMar w:top="580" w:right="0" w:bottom="1860" w:left="1020" w:header="0" w:footer="1670" w:gutter="0"/>
          <w:cols w:space="720"/>
        </w:sectPr>
      </w:pPr>
    </w:p>
    <w:p w:rsidR="003D55C1" w:rsidRDefault="003D55C1">
      <w:pPr>
        <w:pStyle w:val="Textoindependiente"/>
        <w:spacing w:before="7"/>
        <w:rPr>
          <w:rFonts w:ascii="Times New Roman"/>
          <w:b/>
          <w:sz w:val="15"/>
        </w:rPr>
      </w:pPr>
    </w:p>
    <w:p w:rsidR="003D55C1" w:rsidRDefault="00145E42">
      <w:pPr>
        <w:pStyle w:val="Textoindependiente"/>
        <w:spacing w:before="93"/>
        <w:ind w:left="618"/>
      </w:pPr>
      <w:r>
        <w:rPr>
          <w:color w:val="262628"/>
        </w:rPr>
        <w:t>Teléfono</w:t>
      </w:r>
      <w:r w:rsidR="0041102F">
        <w:rPr>
          <w:color w:val="262628"/>
        </w:rPr>
        <w:t>:</w:t>
      </w:r>
      <w:r w:rsidR="0041102F">
        <w:rPr>
          <w:color w:val="262628"/>
          <w:spacing w:val="14"/>
        </w:rPr>
        <w:t xml:space="preserve"> </w:t>
      </w:r>
      <w:r w:rsidR="0041102F">
        <w:rPr>
          <w:color w:val="262628"/>
        </w:rPr>
        <w:t>33-30-30-20-00</w:t>
      </w:r>
      <w:r w:rsidR="0041102F">
        <w:rPr>
          <w:color w:val="262628"/>
          <w:spacing w:val="-1"/>
        </w:rPr>
        <w:t xml:space="preserve"> </w:t>
      </w:r>
      <w:r w:rsidR="0041102F">
        <w:rPr>
          <w:color w:val="262628"/>
        </w:rPr>
        <w:t>Ext.</w:t>
      </w:r>
      <w:r w:rsidR="0041102F">
        <w:rPr>
          <w:color w:val="262628"/>
          <w:spacing w:val="-2"/>
        </w:rPr>
        <w:t xml:space="preserve"> 52053/55014</w:t>
      </w:r>
    </w:p>
    <w:p w:rsidR="003D55C1" w:rsidRDefault="0041102F">
      <w:pPr>
        <w:pStyle w:val="Textoindependiente"/>
        <w:spacing w:before="9"/>
        <w:ind w:left="616"/>
      </w:pPr>
      <w:r>
        <w:rPr>
          <w:color w:val="262628"/>
          <w:w w:val="105"/>
        </w:rPr>
        <w:t>Correo</w:t>
      </w:r>
      <w:r>
        <w:rPr>
          <w:color w:val="414142"/>
          <w:w w:val="105"/>
        </w:rPr>
        <w:t>:</w:t>
      </w:r>
      <w:r>
        <w:rPr>
          <w:color w:val="414142"/>
          <w:spacing w:val="-23"/>
          <w:w w:val="105"/>
        </w:rPr>
        <w:t xml:space="preserve"> </w:t>
      </w:r>
      <w:hyperlink r:id="rId9">
        <w:r>
          <w:rPr>
            <w:color w:val="262628"/>
            <w:spacing w:val="-2"/>
            <w:w w:val="105"/>
          </w:rPr>
          <w:t>michelle.murguia@jalisco</w:t>
        </w:r>
        <w:r>
          <w:rPr>
            <w:color w:val="414142"/>
            <w:spacing w:val="-2"/>
            <w:w w:val="105"/>
          </w:rPr>
          <w:t>.</w:t>
        </w:r>
        <w:r>
          <w:rPr>
            <w:color w:val="262628"/>
            <w:spacing w:val="-2"/>
            <w:w w:val="105"/>
          </w:rPr>
          <w:t>gob.mx</w:t>
        </w:r>
      </w:hyperlink>
    </w:p>
    <w:p w:rsidR="003D55C1" w:rsidRDefault="003D55C1">
      <w:pPr>
        <w:pStyle w:val="Textoindependiente"/>
        <w:rPr>
          <w:sz w:val="26"/>
        </w:rPr>
      </w:pPr>
    </w:p>
    <w:p w:rsidR="003D55C1" w:rsidRDefault="003D55C1">
      <w:pPr>
        <w:pStyle w:val="Textoindependiente"/>
        <w:spacing w:before="4"/>
        <w:rPr>
          <w:sz w:val="20"/>
        </w:rPr>
      </w:pPr>
    </w:p>
    <w:p w:rsidR="003D55C1" w:rsidRDefault="0041102F">
      <w:pPr>
        <w:pStyle w:val="Ttulo2"/>
        <w:numPr>
          <w:ilvl w:val="0"/>
          <w:numId w:val="3"/>
        </w:numPr>
        <w:tabs>
          <w:tab w:val="left" w:pos="1035"/>
        </w:tabs>
        <w:ind w:left="1034" w:hanging="419"/>
        <w:jc w:val="both"/>
      </w:pPr>
      <w:r>
        <w:rPr>
          <w:color w:val="262628"/>
          <w:w w:val="105"/>
        </w:rPr>
        <w:t>En</w:t>
      </w:r>
      <w:r>
        <w:rPr>
          <w:color w:val="262628"/>
          <w:spacing w:val="-2"/>
          <w:w w:val="105"/>
        </w:rPr>
        <w:t xml:space="preserve"> </w:t>
      </w:r>
      <w:r>
        <w:rPr>
          <w:color w:val="262628"/>
          <w:w w:val="105"/>
        </w:rPr>
        <w:t>el</w:t>
      </w:r>
      <w:r>
        <w:rPr>
          <w:color w:val="262628"/>
          <w:spacing w:val="-17"/>
          <w:w w:val="105"/>
        </w:rPr>
        <w:t xml:space="preserve"> </w:t>
      </w:r>
      <w:r>
        <w:rPr>
          <w:color w:val="262628"/>
          <w:w w:val="105"/>
        </w:rPr>
        <w:t>caso</w:t>
      </w:r>
      <w:r>
        <w:rPr>
          <w:color w:val="262628"/>
          <w:spacing w:val="5"/>
          <w:w w:val="105"/>
        </w:rPr>
        <w:t xml:space="preserve"> </w:t>
      </w:r>
      <w:r>
        <w:rPr>
          <w:color w:val="262628"/>
          <w:w w:val="105"/>
        </w:rPr>
        <w:t>de</w:t>
      </w:r>
      <w:r>
        <w:rPr>
          <w:color w:val="262628"/>
          <w:spacing w:val="-5"/>
          <w:w w:val="105"/>
        </w:rPr>
        <w:t xml:space="preserve"> </w:t>
      </w:r>
      <w:r>
        <w:rPr>
          <w:color w:val="262628"/>
          <w:w w:val="105"/>
        </w:rPr>
        <w:t>el</w:t>
      </w:r>
      <w:r>
        <w:rPr>
          <w:color w:val="262628"/>
          <w:spacing w:val="-12"/>
          <w:w w:val="105"/>
        </w:rPr>
        <w:t xml:space="preserve"> </w:t>
      </w:r>
      <w:r>
        <w:rPr>
          <w:color w:val="262628"/>
          <w:spacing w:val="-2"/>
          <w:w w:val="105"/>
        </w:rPr>
        <w:t>"MUNICIPIO":</w:t>
      </w:r>
    </w:p>
    <w:p w:rsidR="003D55C1" w:rsidRDefault="0041102F">
      <w:pPr>
        <w:spacing w:before="173"/>
        <w:ind w:left="616"/>
        <w:jc w:val="both"/>
        <w:rPr>
          <w:b/>
          <w:sz w:val="23"/>
        </w:rPr>
      </w:pPr>
      <w:r>
        <w:rPr>
          <w:b/>
          <w:color w:val="262628"/>
          <w:w w:val="105"/>
          <w:sz w:val="23"/>
        </w:rPr>
        <w:t>Nombre:LIC.</w:t>
      </w:r>
      <w:r>
        <w:rPr>
          <w:b/>
          <w:color w:val="262628"/>
          <w:spacing w:val="-4"/>
          <w:w w:val="105"/>
          <w:sz w:val="23"/>
        </w:rPr>
        <w:t xml:space="preserve"> </w:t>
      </w:r>
      <w:r>
        <w:rPr>
          <w:b/>
          <w:color w:val="262628"/>
          <w:w w:val="105"/>
          <w:sz w:val="23"/>
        </w:rPr>
        <w:t>JOSE</w:t>
      </w:r>
      <w:r>
        <w:rPr>
          <w:b/>
          <w:color w:val="262628"/>
          <w:spacing w:val="-8"/>
          <w:w w:val="105"/>
          <w:sz w:val="23"/>
        </w:rPr>
        <w:t xml:space="preserve"> </w:t>
      </w:r>
      <w:r>
        <w:rPr>
          <w:b/>
          <w:color w:val="262628"/>
          <w:w w:val="105"/>
          <w:sz w:val="23"/>
        </w:rPr>
        <w:t>HERIBERTO</w:t>
      </w:r>
      <w:r>
        <w:rPr>
          <w:b/>
          <w:color w:val="262628"/>
          <w:spacing w:val="-10"/>
          <w:w w:val="105"/>
          <w:sz w:val="23"/>
        </w:rPr>
        <w:t xml:space="preserve"> </w:t>
      </w:r>
      <w:r>
        <w:rPr>
          <w:b/>
          <w:color w:val="262628"/>
          <w:w w:val="105"/>
          <w:sz w:val="23"/>
        </w:rPr>
        <w:t>GARCIA</w:t>
      </w:r>
      <w:r>
        <w:rPr>
          <w:b/>
          <w:color w:val="262628"/>
          <w:spacing w:val="-16"/>
          <w:w w:val="105"/>
          <w:sz w:val="23"/>
        </w:rPr>
        <w:t xml:space="preserve"> </w:t>
      </w:r>
      <w:r>
        <w:rPr>
          <w:b/>
          <w:color w:val="262628"/>
          <w:spacing w:val="-2"/>
          <w:w w:val="105"/>
          <w:sz w:val="23"/>
        </w:rPr>
        <w:t>MURILLO</w:t>
      </w:r>
    </w:p>
    <w:p w:rsidR="003D55C1" w:rsidRDefault="0041102F">
      <w:pPr>
        <w:pStyle w:val="Textoindependiente"/>
        <w:spacing w:before="14"/>
        <w:ind w:left="617"/>
      </w:pPr>
      <w:r>
        <w:rPr>
          <w:b/>
          <w:color w:val="262628"/>
        </w:rPr>
        <w:t>Cargo:</w:t>
      </w:r>
      <w:r>
        <w:rPr>
          <w:b/>
          <w:color w:val="262628"/>
          <w:spacing w:val="28"/>
        </w:rPr>
        <w:t xml:space="preserve"> </w:t>
      </w:r>
      <w:r>
        <w:rPr>
          <w:color w:val="262628"/>
        </w:rPr>
        <w:t>Presidente</w:t>
      </w:r>
      <w:r>
        <w:rPr>
          <w:color w:val="262628"/>
          <w:spacing w:val="33"/>
        </w:rPr>
        <w:t xml:space="preserve"> </w:t>
      </w:r>
      <w:r>
        <w:rPr>
          <w:color w:val="262628"/>
        </w:rPr>
        <w:t>Municipal</w:t>
      </w:r>
      <w:r>
        <w:rPr>
          <w:color w:val="262628"/>
          <w:spacing w:val="16"/>
        </w:rPr>
        <w:t xml:space="preserve"> </w:t>
      </w:r>
      <w:r>
        <w:rPr>
          <w:color w:val="262628"/>
        </w:rPr>
        <w:t>de</w:t>
      </w:r>
      <w:r>
        <w:rPr>
          <w:color w:val="262628"/>
          <w:spacing w:val="22"/>
        </w:rPr>
        <w:t xml:space="preserve"> </w:t>
      </w:r>
      <w:r w:rsidR="00145E42">
        <w:rPr>
          <w:color w:val="262628"/>
        </w:rPr>
        <w:t>Ixtlahuacán</w:t>
      </w:r>
      <w:r>
        <w:rPr>
          <w:color w:val="262628"/>
          <w:spacing w:val="10"/>
        </w:rPr>
        <w:t xml:space="preserve"> </w:t>
      </w:r>
      <w:r>
        <w:rPr>
          <w:color w:val="262628"/>
        </w:rPr>
        <w:t>de</w:t>
      </w:r>
      <w:r>
        <w:rPr>
          <w:color w:val="262628"/>
          <w:spacing w:val="5"/>
        </w:rPr>
        <w:t xml:space="preserve"> </w:t>
      </w:r>
      <w:r>
        <w:rPr>
          <w:color w:val="262628"/>
        </w:rPr>
        <w:t>los</w:t>
      </w:r>
      <w:r>
        <w:rPr>
          <w:color w:val="262628"/>
          <w:spacing w:val="10"/>
        </w:rPr>
        <w:t xml:space="preserve"> </w:t>
      </w:r>
      <w:r>
        <w:rPr>
          <w:color w:val="262628"/>
        </w:rPr>
        <w:t>Membr</w:t>
      </w:r>
      <w:r>
        <w:rPr>
          <w:color w:val="414142"/>
        </w:rPr>
        <w:t>i</w:t>
      </w:r>
      <w:r>
        <w:rPr>
          <w:color w:val="262628"/>
        </w:rPr>
        <w:t>llos</w:t>
      </w:r>
      <w:r>
        <w:rPr>
          <w:color w:val="414142"/>
        </w:rPr>
        <w:t>,</w:t>
      </w:r>
      <w:r>
        <w:rPr>
          <w:color w:val="414142"/>
          <w:spacing w:val="-16"/>
        </w:rPr>
        <w:t xml:space="preserve"> </w:t>
      </w:r>
      <w:r>
        <w:rPr>
          <w:color w:val="262628"/>
          <w:spacing w:val="-2"/>
        </w:rPr>
        <w:t>Jalisco</w:t>
      </w:r>
    </w:p>
    <w:p w:rsidR="003D55C1" w:rsidRDefault="00145E42">
      <w:pPr>
        <w:pStyle w:val="Ttulo2"/>
        <w:spacing w:before="14"/>
        <w:ind w:left="618"/>
        <w:jc w:val="left"/>
      </w:pPr>
      <w:r>
        <w:rPr>
          <w:color w:val="262628"/>
        </w:rPr>
        <w:t>Teléfono</w:t>
      </w:r>
      <w:r w:rsidR="0041102F">
        <w:rPr>
          <w:color w:val="262628"/>
        </w:rPr>
        <w:t>:</w:t>
      </w:r>
      <w:r w:rsidR="0041102F">
        <w:rPr>
          <w:color w:val="262628"/>
          <w:spacing w:val="55"/>
        </w:rPr>
        <w:t xml:space="preserve"> </w:t>
      </w:r>
      <w:r w:rsidR="0041102F">
        <w:rPr>
          <w:color w:val="262628"/>
        </w:rPr>
        <w:t>37676-</w:t>
      </w:r>
      <w:r w:rsidR="0041102F">
        <w:rPr>
          <w:color w:val="262628"/>
          <w:spacing w:val="-2"/>
        </w:rPr>
        <w:t>23000</w:t>
      </w:r>
    </w:p>
    <w:p w:rsidR="003D55C1" w:rsidRDefault="0041102F">
      <w:pPr>
        <w:spacing w:before="5"/>
        <w:ind w:left="617"/>
        <w:rPr>
          <w:b/>
          <w:sz w:val="23"/>
        </w:rPr>
      </w:pPr>
      <w:r>
        <w:rPr>
          <w:b/>
          <w:color w:val="262628"/>
          <w:w w:val="105"/>
          <w:sz w:val="23"/>
        </w:rPr>
        <w:t>Correo:</w:t>
      </w:r>
      <w:r>
        <w:rPr>
          <w:b/>
          <w:color w:val="262628"/>
          <w:spacing w:val="-5"/>
          <w:w w:val="105"/>
          <w:sz w:val="23"/>
        </w:rPr>
        <w:t xml:space="preserve"> </w:t>
      </w:r>
      <w:hyperlink r:id="rId10">
        <w:r>
          <w:rPr>
            <w:b/>
            <w:color w:val="262628"/>
            <w:spacing w:val="-2"/>
            <w:w w:val="105"/>
            <w:sz w:val="23"/>
          </w:rPr>
          <w:t>pimembrillos@gmail.com</w:t>
        </w:r>
      </w:hyperlink>
    </w:p>
    <w:p w:rsidR="003D55C1" w:rsidRDefault="003D55C1">
      <w:pPr>
        <w:pStyle w:val="Textoindependiente"/>
        <w:rPr>
          <w:b/>
          <w:sz w:val="26"/>
        </w:rPr>
      </w:pPr>
    </w:p>
    <w:p w:rsidR="003D55C1" w:rsidRDefault="003D55C1">
      <w:pPr>
        <w:pStyle w:val="Textoindependiente"/>
        <w:spacing w:before="7"/>
        <w:rPr>
          <w:b/>
          <w:sz w:val="21"/>
        </w:rPr>
      </w:pPr>
    </w:p>
    <w:p w:rsidR="003D55C1" w:rsidRDefault="00145E42">
      <w:pPr>
        <w:spacing w:line="247" w:lineRule="auto"/>
        <w:ind w:left="623" w:right="1385" w:hanging="4"/>
        <w:jc w:val="both"/>
        <w:rPr>
          <w:sz w:val="23"/>
        </w:rPr>
      </w:pPr>
      <w:r>
        <w:rPr>
          <w:b/>
          <w:color w:val="262628"/>
          <w:w w:val="105"/>
          <w:sz w:val="23"/>
        </w:rPr>
        <w:t>SEXTA. CONVENIOS ESPECI</w:t>
      </w:r>
      <w:r w:rsidR="0041102F">
        <w:rPr>
          <w:b/>
          <w:color w:val="262628"/>
          <w:w w:val="105"/>
          <w:sz w:val="23"/>
        </w:rPr>
        <w:t xml:space="preserve">FICOS. </w:t>
      </w:r>
      <w:r w:rsidR="0041102F">
        <w:rPr>
          <w:color w:val="262628"/>
          <w:w w:val="105"/>
          <w:sz w:val="23"/>
        </w:rPr>
        <w:t xml:space="preserve">Las </w:t>
      </w:r>
      <w:r w:rsidR="0041102F">
        <w:rPr>
          <w:b/>
          <w:color w:val="414142"/>
          <w:w w:val="105"/>
          <w:sz w:val="23"/>
        </w:rPr>
        <w:t>"</w:t>
      </w:r>
      <w:r w:rsidR="0041102F">
        <w:rPr>
          <w:b/>
          <w:color w:val="262628"/>
          <w:w w:val="105"/>
          <w:sz w:val="23"/>
        </w:rPr>
        <w:t xml:space="preserve">PARTES" </w:t>
      </w:r>
      <w:r w:rsidR="0041102F">
        <w:rPr>
          <w:color w:val="262628"/>
          <w:w w:val="105"/>
          <w:sz w:val="23"/>
        </w:rPr>
        <w:t>acuerdan que en</w:t>
      </w:r>
      <w:r w:rsidR="0041102F">
        <w:rPr>
          <w:color w:val="262628"/>
          <w:spacing w:val="-4"/>
          <w:w w:val="105"/>
          <w:sz w:val="23"/>
        </w:rPr>
        <w:t xml:space="preserve"> </w:t>
      </w:r>
      <w:r w:rsidR="0041102F">
        <w:rPr>
          <w:color w:val="262628"/>
          <w:w w:val="105"/>
          <w:sz w:val="23"/>
        </w:rPr>
        <w:t>caso de ser necesario para el cumplimiento del objeto del presen</w:t>
      </w:r>
      <w:r>
        <w:rPr>
          <w:color w:val="262628"/>
          <w:w w:val="105"/>
          <w:sz w:val="23"/>
        </w:rPr>
        <w:t>te Convenio Marco de colaboració</w:t>
      </w:r>
      <w:r w:rsidR="0041102F">
        <w:rPr>
          <w:color w:val="262628"/>
          <w:w w:val="105"/>
          <w:sz w:val="23"/>
        </w:rPr>
        <w:t>n se</w:t>
      </w:r>
      <w:r w:rsidR="0041102F">
        <w:rPr>
          <w:color w:val="262628"/>
          <w:spacing w:val="-4"/>
          <w:w w:val="105"/>
          <w:sz w:val="23"/>
        </w:rPr>
        <w:t xml:space="preserve"> </w:t>
      </w:r>
      <w:r w:rsidR="0041102F">
        <w:rPr>
          <w:color w:val="262628"/>
          <w:w w:val="105"/>
          <w:sz w:val="23"/>
        </w:rPr>
        <w:t>celebren</w:t>
      </w:r>
      <w:r w:rsidR="0041102F">
        <w:rPr>
          <w:color w:val="262628"/>
          <w:spacing w:val="-1"/>
          <w:w w:val="105"/>
          <w:sz w:val="23"/>
        </w:rPr>
        <w:t xml:space="preserve"> </w:t>
      </w:r>
      <w:r w:rsidR="0041102F">
        <w:rPr>
          <w:color w:val="262628"/>
          <w:w w:val="105"/>
          <w:sz w:val="23"/>
        </w:rPr>
        <w:t xml:space="preserve">convenios </w:t>
      </w:r>
      <w:r>
        <w:rPr>
          <w:color w:val="262628"/>
          <w:w w:val="105"/>
          <w:sz w:val="23"/>
        </w:rPr>
        <w:t>específicos</w:t>
      </w:r>
      <w:r w:rsidR="0041102F">
        <w:rPr>
          <w:color w:val="262628"/>
          <w:w w:val="105"/>
          <w:sz w:val="23"/>
        </w:rPr>
        <w:t>.</w:t>
      </w:r>
    </w:p>
    <w:p w:rsidR="003D55C1" w:rsidRDefault="003D55C1">
      <w:pPr>
        <w:pStyle w:val="Textoindependiente"/>
        <w:spacing w:before="1"/>
        <w:rPr>
          <w:sz w:val="22"/>
        </w:rPr>
      </w:pPr>
    </w:p>
    <w:p w:rsidR="003D55C1" w:rsidRDefault="0041102F">
      <w:pPr>
        <w:pStyle w:val="Ttulo2"/>
        <w:ind w:left="625"/>
        <w:jc w:val="both"/>
      </w:pPr>
      <w:r>
        <w:rPr>
          <w:color w:val="262628"/>
          <w:w w:val="105"/>
        </w:rPr>
        <w:t>SEPTIMA.</w:t>
      </w:r>
      <w:r>
        <w:rPr>
          <w:color w:val="262628"/>
          <w:spacing w:val="25"/>
          <w:w w:val="105"/>
        </w:rPr>
        <w:t xml:space="preserve">  </w:t>
      </w:r>
      <w:r>
        <w:rPr>
          <w:color w:val="262628"/>
          <w:w w:val="105"/>
        </w:rPr>
        <w:t>RESPONSABILIDAD</w:t>
      </w:r>
      <w:r>
        <w:rPr>
          <w:color w:val="262628"/>
          <w:spacing w:val="26"/>
          <w:w w:val="105"/>
        </w:rPr>
        <w:t xml:space="preserve">  </w:t>
      </w:r>
      <w:r>
        <w:rPr>
          <w:color w:val="262628"/>
          <w:w w:val="105"/>
        </w:rPr>
        <w:t>Y</w:t>
      </w:r>
      <w:r>
        <w:rPr>
          <w:color w:val="262628"/>
          <w:spacing w:val="79"/>
          <w:w w:val="150"/>
        </w:rPr>
        <w:t xml:space="preserve"> </w:t>
      </w:r>
      <w:r>
        <w:rPr>
          <w:color w:val="262628"/>
          <w:w w:val="105"/>
        </w:rPr>
        <w:t>RELACION</w:t>
      </w:r>
      <w:r>
        <w:rPr>
          <w:color w:val="262628"/>
          <w:spacing w:val="24"/>
          <w:w w:val="105"/>
        </w:rPr>
        <w:t xml:space="preserve">  </w:t>
      </w:r>
      <w:r>
        <w:rPr>
          <w:color w:val="262628"/>
          <w:w w:val="105"/>
        </w:rPr>
        <w:t>LABORAL.</w:t>
      </w:r>
      <w:r>
        <w:rPr>
          <w:color w:val="262628"/>
          <w:spacing w:val="23"/>
          <w:w w:val="105"/>
        </w:rPr>
        <w:t xml:space="preserve">  </w:t>
      </w:r>
      <w:r>
        <w:rPr>
          <w:b w:val="0"/>
          <w:color w:val="262628"/>
          <w:w w:val="105"/>
        </w:rPr>
        <w:t>Las</w:t>
      </w:r>
      <w:r>
        <w:rPr>
          <w:b w:val="0"/>
          <w:color w:val="262628"/>
          <w:spacing w:val="72"/>
          <w:w w:val="150"/>
        </w:rPr>
        <w:t xml:space="preserve"> </w:t>
      </w:r>
      <w:r>
        <w:rPr>
          <w:color w:val="262628"/>
          <w:spacing w:val="-2"/>
          <w:w w:val="105"/>
        </w:rPr>
        <w:t>"P</w:t>
      </w:r>
      <w:r>
        <w:rPr>
          <w:color w:val="414142"/>
          <w:spacing w:val="-2"/>
          <w:w w:val="105"/>
        </w:rPr>
        <w:t>A</w:t>
      </w:r>
      <w:r>
        <w:rPr>
          <w:color w:val="262628"/>
          <w:spacing w:val="-2"/>
          <w:w w:val="105"/>
        </w:rPr>
        <w:t>RTES"</w:t>
      </w:r>
    </w:p>
    <w:p w:rsidR="003D55C1" w:rsidRDefault="0041102F">
      <w:pPr>
        <w:pStyle w:val="Textoindependiente"/>
        <w:spacing w:before="4" w:line="247" w:lineRule="auto"/>
        <w:ind w:left="625" w:right="1380" w:hanging="1"/>
        <w:jc w:val="both"/>
      </w:pPr>
      <w:r>
        <w:rPr>
          <w:color w:val="262628"/>
          <w:w w:val="105"/>
        </w:rPr>
        <w:t>acuerdan</w:t>
      </w:r>
      <w:r>
        <w:rPr>
          <w:color w:val="262628"/>
          <w:spacing w:val="-17"/>
          <w:w w:val="105"/>
        </w:rPr>
        <w:t xml:space="preserve"> </w:t>
      </w:r>
      <w:r>
        <w:rPr>
          <w:color w:val="262628"/>
          <w:w w:val="105"/>
        </w:rPr>
        <w:t>este</w:t>
      </w:r>
      <w:r>
        <w:rPr>
          <w:color w:val="262628"/>
          <w:spacing w:val="-17"/>
          <w:w w:val="105"/>
        </w:rPr>
        <w:t xml:space="preserve"> </w:t>
      </w:r>
      <w:r>
        <w:rPr>
          <w:color w:val="262628"/>
          <w:w w:val="105"/>
        </w:rPr>
        <w:t>convenio</w:t>
      </w:r>
      <w:r>
        <w:rPr>
          <w:color w:val="262628"/>
          <w:spacing w:val="-17"/>
          <w:w w:val="105"/>
        </w:rPr>
        <w:t xml:space="preserve"> </w:t>
      </w:r>
      <w:r>
        <w:rPr>
          <w:color w:val="262628"/>
          <w:w w:val="105"/>
        </w:rPr>
        <w:t>no</w:t>
      </w:r>
      <w:r>
        <w:rPr>
          <w:color w:val="262628"/>
          <w:spacing w:val="-17"/>
          <w:w w:val="105"/>
        </w:rPr>
        <w:t xml:space="preserve"> </w:t>
      </w:r>
      <w:r w:rsidR="00145E42">
        <w:rPr>
          <w:color w:val="262628"/>
          <w:w w:val="105"/>
        </w:rPr>
        <w:t>podrá</w:t>
      </w:r>
      <w:r>
        <w:rPr>
          <w:color w:val="262628"/>
          <w:spacing w:val="-16"/>
          <w:w w:val="105"/>
        </w:rPr>
        <w:t xml:space="preserve"> </w:t>
      </w:r>
      <w:r>
        <w:rPr>
          <w:color w:val="262628"/>
          <w:w w:val="105"/>
        </w:rPr>
        <w:t>interpretarse</w:t>
      </w:r>
      <w:r>
        <w:rPr>
          <w:color w:val="262628"/>
          <w:spacing w:val="-17"/>
          <w:w w:val="105"/>
        </w:rPr>
        <w:t xml:space="preserve"> </w:t>
      </w:r>
      <w:r>
        <w:rPr>
          <w:color w:val="262628"/>
          <w:w w:val="105"/>
        </w:rPr>
        <w:t>de</w:t>
      </w:r>
      <w:r>
        <w:rPr>
          <w:color w:val="262628"/>
          <w:spacing w:val="-17"/>
          <w:w w:val="105"/>
        </w:rPr>
        <w:t xml:space="preserve"> </w:t>
      </w:r>
      <w:r>
        <w:rPr>
          <w:color w:val="262628"/>
          <w:w w:val="105"/>
        </w:rPr>
        <w:t>manera</w:t>
      </w:r>
      <w:r>
        <w:rPr>
          <w:color w:val="262628"/>
          <w:spacing w:val="-17"/>
          <w:w w:val="105"/>
        </w:rPr>
        <w:t xml:space="preserve"> </w:t>
      </w:r>
      <w:r>
        <w:rPr>
          <w:color w:val="262628"/>
          <w:w w:val="105"/>
        </w:rPr>
        <w:t>alguna</w:t>
      </w:r>
      <w:r>
        <w:rPr>
          <w:color w:val="262628"/>
          <w:spacing w:val="-16"/>
          <w:w w:val="105"/>
        </w:rPr>
        <w:t xml:space="preserve"> </w:t>
      </w:r>
      <w:r>
        <w:rPr>
          <w:color w:val="262628"/>
          <w:w w:val="105"/>
        </w:rPr>
        <w:t>como</w:t>
      </w:r>
      <w:r>
        <w:rPr>
          <w:color w:val="262628"/>
          <w:spacing w:val="-17"/>
          <w:w w:val="105"/>
        </w:rPr>
        <w:t xml:space="preserve"> </w:t>
      </w:r>
      <w:r>
        <w:rPr>
          <w:color w:val="262628"/>
          <w:w w:val="105"/>
        </w:rPr>
        <w:t>consecutivo de</w:t>
      </w:r>
      <w:r>
        <w:rPr>
          <w:color w:val="262628"/>
          <w:spacing w:val="-17"/>
          <w:w w:val="105"/>
        </w:rPr>
        <w:t xml:space="preserve"> </w:t>
      </w:r>
      <w:r>
        <w:rPr>
          <w:color w:val="262628"/>
          <w:w w:val="105"/>
        </w:rPr>
        <w:t>cualquier</w:t>
      </w:r>
      <w:r>
        <w:rPr>
          <w:color w:val="262628"/>
          <w:spacing w:val="-17"/>
          <w:w w:val="105"/>
        </w:rPr>
        <w:t xml:space="preserve"> </w:t>
      </w:r>
      <w:r>
        <w:rPr>
          <w:color w:val="262628"/>
          <w:w w:val="105"/>
        </w:rPr>
        <w:t>de</w:t>
      </w:r>
      <w:r>
        <w:rPr>
          <w:color w:val="262628"/>
          <w:spacing w:val="-14"/>
          <w:w w:val="105"/>
        </w:rPr>
        <w:t xml:space="preserve"> </w:t>
      </w:r>
      <w:r w:rsidR="00145E42">
        <w:rPr>
          <w:color w:val="262628"/>
          <w:w w:val="105"/>
        </w:rPr>
        <w:t>asociació</w:t>
      </w:r>
      <w:r>
        <w:rPr>
          <w:color w:val="262628"/>
          <w:w w:val="105"/>
        </w:rPr>
        <w:t>n</w:t>
      </w:r>
      <w:r>
        <w:rPr>
          <w:color w:val="262628"/>
          <w:spacing w:val="-8"/>
          <w:w w:val="105"/>
        </w:rPr>
        <w:t xml:space="preserve"> </w:t>
      </w:r>
      <w:r>
        <w:rPr>
          <w:color w:val="262628"/>
          <w:w w:val="105"/>
        </w:rPr>
        <w:t>o</w:t>
      </w:r>
      <w:r>
        <w:rPr>
          <w:color w:val="262628"/>
          <w:spacing w:val="-2"/>
          <w:w w:val="105"/>
        </w:rPr>
        <w:t xml:space="preserve"> </w:t>
      </w:r>
      <w:r w:rsidR="00145E42">
        <w:rPr>
          <w:color w:val="262628"/>
          <w:w w:val="105"/>
        </w:rPr>
        <w:t>vínculo</w:t>
      </w:r>
      <w:r>
        <w:rPr>
          <w:color w:val="262628"/>
          <w:w w:val="105"/>
        </w:rPr>
        <w:t xml:space="preserve"> de</w:t>
      </w:r>
      <w:r>
        <w:rPr>
          <w:color w:val="262628"/>
          <w:spacing w:val="-7"/>
          <w:w w:val="105"/>
        </w:rPr>
        <w:t xml:space="preserve"> </w:t>
      </w:r>
      <w:r w:rsidR="00145E42">
        <w:rPr>
          <w:color w:val="262628"/>
          <w:w w:val="105"/>
        </w:rPr>
        <w:t>carácter</w:t>
      </w:r>
      <w:r>
        <w:rPr>
          <w:color w:val="262628"/>
          <w:spacing w:val="-5"/>
          <w:w w:val="105"/>
        </w:rPr>
        <w:t xml:space="preserve"> </w:t>
      </w:r>
      <w:r>
        <w:rPr>
          <w:color w:val="262628"/>
          <w:w w:val="105"/>
        </w:rPr>
        <w:t>laboral</w:t>
      </w:r>
      <w:r>
        <w:rPr>
          <w:color w:val="262628"/>
          <w:spacing w:val="-8"/>
          <w:w w:val="105"/>
        </w:rPr>
        <w:t xml:space="preserve"> </w:t>
      </w:r>
      <w:r>
        <w:rPr>
          <w:color w:val="262628"/>
          <w:w w:val="105"/>
        </w:rPr>
        <w:t>entre</w:t>
      </w:r>
      <w:r>
        <w:rPr>
          <w:color w:val="262628"/>
          <w:spacing w:val="-8"/>
          <w:w w:val="105"/>
        </w:rPr>
        <w:t xml:space="preserve"> </w:t>
      </w:r>
      <w:r>
        <w:rPr>
          <w:color w:val="262628"/>
          <w:w w:val="105"/>
        </w:rPr>
        <w:t>las</w:t>
      </w:r>
      <w:r>
        <w:rPr>
          <w:color w:val="262628"/>
          <w:spacing w:val="-17"/>
          <w:w w:val="105"/>
        </w:rPr>
        <w:t xml:space="preserve"> </w:t>
      </w:r>
      <w:r>
        <w:rPr>
          <w:b/>
          <w:color w:val="262628"/>
          <w:w w:val="105"/>
        </w:rPr>
        <w:t>"PARTES"</w:t>
      </w:r>
      <w:r>
        <w:rPr>
          <w:b/>
          <w:color w:val="414142"/>
          <w:w w:val="105"/>
        </w:rPr>
        <w:t>,</w:t>
      </w:r>
      <w:r>
        <w:rPr>
          <w:b/>
          <w:color w:val="414142"/>
          <w:spacing w:val="-17"/>
          <w:w w:val="105"/>
        </w:rPr>
        <w:t xml:space="preserve"> </w:t>
      </w:r>
      <w:r>
        <w:rPr>
          <w:color w:val="262628"/>
          <w:w w:val="105"/>
        </w:rPr>
        <w:t>por</w:t>
      </w:r>
      <w:r>
        <w:rPr>
          <w:color w:val="262628"/>
          <w:spacing w:val="-17"/>
          <w:w w:val="105"/>
        </w:rPr>
        <w:t xml:space="preserve"> </w:t>
      </w:r>
      <w:r>
        <w:rPr>
          <w:color w:val="262628"/>
          <w:w w:val="105"/>
        </w:rPr>
        <w:t xml:space="preserve">lo que las relaciones laborales se </w:t>
      </w:r>
      <w:r w:rsidR="00797640">
        <w:rPr>
          <w:color w:val="262628"/>
          <w:w w:val="105"/>
        </w:rPr>
        <w:t>man</w:t>
      </w:r>
      <w:r w:rsidR="00797640">
        <w:rPr>
          <w:color w:val="414142"/>
          <w:w w:val="105"/>
        </w:rPr>
        <w:t>t</w:t>
      </w:r>
      <w:r w:rsidR="00797640">
        <w:rPr>
          <w:color w:val="262628"/>
          <w:w w:val="105"/>
        </w:rPr>
        <w:t>endrán</w:t>
      </w:r>
      <w:r>
        <w:rPr>
          <w:color w:val="262628"/>
          <w:w w:val="105"/>
        </w:rPr>
        <w:t xml:space="preserve"> en todos los casos entre la parte contratante y sus respectivos trabajadores</w:t>
      </w:r>
      <w:r>
        <w:rPr>
          <w:color w:val="414142"/>
          <w:w w:val="105"/>
        </w:rPr>
        <w:t xml:space="preserve">, </w:t>
      </w:r>
      <w:r>
        <w:rPr>
          <w:color w:val="262628"/>
          <w:w w:val="105"/>
        </w:rPr>
        <w:t>aun en los trabajos realizados conjuntamente</w:t>
      </w:r>
      <w:r>
        <w:rPr>
          <w:color w:val="262628"/>
          <w:spacing w:val="23"/>
          <w:w w:val="105"/>
        </w:rPr>
        <w:t xml:space="preserve"> </w:t>
      </w:r>
      <w:r>
        <w:rPr>
          <w:color w:val="262628"/>
          <w:w w:val="105"/>
        </w:rPr>
        <w:t>y</w:t>
      </w:r>
      <w:r>
        <w:rPr>
          <w:color w:val="262628"/>
          <w:spacing w:val="-6"/>
          <w:w w:val="105"/>
        </w:rPr>
        <w:t xml:space="preserve"> </w:t>
      </w:r>
      <w:r>
        <w:rPr>
          <w:color w:val="262628"/>
          <w:w w:val="105"/>
        </w:rPr>
        <w:t>se desarrollen en</w:t>
      </w:r>
      <w:r>
        <w:rPr>
          <w:color w:val="262628"/>
          <w:spacing w:val="-11"/>
          <w:w w:val="105"/>
        </w:rPr>
        <w:t xml:space="preserve"> </w:t>
      </w:r>
      <w:r>
        <w:rPr>
          <w:color w:val="262628"/>
          <w:w w:val="105"/>
        </w:rPr>
        <w:t>las</w:t>
      </w:r>
      <w:r>
        <w:rPr>
          <w:color w:val="262628"/>
          <w:spacing w:val="-1"/>
          <w:w w:val="105"/>
        </w:rPr>
        <w:t xml:space="preserve"> </w:t>
      </w:r>
      <w:r>
        <w:rPr>
          <w:color w:val="414142"/>
          <w:w w:val="105"/>
        </w:rPr>
        <w:t>i</w:t>
      </w:r>
      <w:r>
        <w:rPr>
          <w:color w:val="262628"/>
          <w:w w:val="105"/>
        </w:rPr>
        <w:t>nstalaciones</w:t>
      </w:r>
      <w:r>
        <w:rPr>
          <w:color w:val="262628"/>
          <w:spacing w:val="-5"/>
          <w:w w:val="105"/>
        </w:rPr>
        <w:t xml:space="preserve"> </w:t>
      </w:r>
      <w:r>
        <w:rPr>
          <w:color w:val="262628"/>
          <w:w w:val="105"/>
        </w:rPr>
        <w:t>o con</w:t>
      </w:r>
      <w:r>
        <w:rPr>
          <w:color w:val="262628"/>
          <w:spacing w:val="-9"/>
          <w:w w:val="105"/>
        </w:rPr>
        <w:t xml:space="preserve"> </w:t>
      </w:r>
      <w:r>
        <w:rPr>
          <w:color w:val="262628"/>
          <w:w w:val="105"/>
        </w:rPr>
        <w:t>equipo de</w:t>
      </w:r>
      <w:r>
        <w:rPr>
          <w:color w:val="262628"/>
          <w:spacing w:val="-9"/>
          <w:w w:val="105"/>
        </w:rPr>
        <w:t xml:space="preserve"> </w:t>
      </w:r>
      <w:r>
        <w:rPr>
          <w:color w:val="262628"/>
          <w:w w:val="105"/>
        </w:rPr>
        <w:t>cualquiera</w:t>
      </w:r>
      <w:r>
        <w:rPr>
          <w:color w:val="262628"/>
          <w:spacing w:val="-1"/>
          <w:w w:val="105"/>
        </w:rPr>
        <w:t xml:space="preserve"> </w:t>
      </w:r>
      <w:r>
        <w:rPr>
          <w:color w:val="262628"/>
          <w:w w:val="105"/>
        </w:rPr>
        <w:t xml:space="preserve">de las partes. En </w:t>
      </w:r>
      <w:r w:rsidR="00797640">
        <w:rPr>
          <w:color w:val="262628"/>
          <w:w w:val="105"/>
        </w:rPr>
        <w:t>ningún</w:t>
      </w:r>
      <w:r>
        <w:rPr>
          <w:color w:val="262628"/>
          <w:w w:val="105"/>
        </w:rPr>
        <w:t xml:space="preserve"> caso </w:t>
      </w:r>
      <w:r w:rsidR="00797640">
        <w:rPr>
          <w:color w:val="262628"/>
          <w:w w:val="105"/>
        </w:rPr>
        <w:t>podrá</w:t>
      </w:r>
      <w:r>
        <w:rPr>
          <w:color w:val="262628"/>
          <w:w w:val="105"/>
        </w:rPr>
        <w:t xml:space="preserve"> considerarse a la otra como </w:t>
      </w:r>
      <w:r w:rsidR="00797640">
        <w:rPr>
          <w:color w:val="262628"/>
          <w:w w:val="105"/>
        </w:rPr>
        <w:t>patrón</w:t>
      </w:r>
      <w:r>
        <w:rPr>
          <w:color w:val="262628"/>
          <w:w w:val="105"/>
        </w:rPr>
        <w:t xml:space="preserve"> sustituto quedando fuera de toda responsabilidad en asuntos relacionados con dicho personal</w:t>
      </w:r>
      <w:r>
        <w:rPr>
          <w:color w:val="414142"/>
          <w:w w:val="105"/>
        </w:rPr>
        <w:t>,</w:t>
      </w:r>
      <w:r>
        <w:rPr>
          <w:color w:val="414142"/>
          <w:spacing w:val="-17"/>
          <w:w w:val="105"/>
        </w:rPr>
        <w:t xml:space="preserve"> </w:t>
      </w:r>
      <w:r>
        <w:rPr>
          <w:color w:val="262628"/>
          <w:w w:val="105"/>
        </w:rPr>
        <w:t>debiendo</w:t>
      </w:r>
      <w:r>
        <w:rPr>
          <w:color w:val="262628"/>
          <w:spacing w:val="-17"/>
          <w:w w:val="105"/>
        </w:rPr>
        <w:t xml:space="preserve"> </w:t>
      </w:r>
      <w:r>
        <w:rPr>
          <w:color w:val="262628"/>
          <w:w w:val="105"/>
        </w:rPr>
        <w:t>la</w:t>
      </w:r>
      <w:r>
        <w:rPr>
          <w:color w:val="262628"/>
          <w:spacing w:val="-11"/>
          <w:w w:val="105"/>
        </w:rPr>
        <w:t xml:space="preserve"> </w:t>
      </w:r>
      <w:r w:rsidR="00797640">
        <w:rPr>
          <w:color w:val="262628"/>
          <w:w w:val="105"/>
        </w:rPr>
        <w:t>parte que contrató</w:t>
      </w:r>
      <w:r>
        <w:rPr>
          <w:color w:val="262628"/>
          <w:w w:val="105"/>
        </w:rPr>
        <w:t xml:space="preserve"> al</w:t>
      </w:r>
      <w:r>
        <w:rPr>
          <w:color w:val="262628"/>
          <w:spacing w:val="-16"/>
          <w:w w:val="105"/>
        </w:rPr>
        <w:t xml:space="preserve"> </w:t>
      </w:r>
      <w:r>
        <w:rPr>
          <w:color w:val="262628"/>
          <w:w w:val="105"/>
        </w:rPr>
        <w:t>trabajador que se trate</w:t>
      </w:r>
      <w:r>
        <w:rPr>
          <w:color w:val="414142"/>
          <w:w w:val="105"/>
        </w:rPr>
        <w:t>,</w:t>
      </w:r>
      <w:r>
        <w:rPr>
          <w:color w:val="414142"/>
          <w:spacing w:val="-17"/>
          <w:w w:val="105"/>
        </w:rPr>
        <w:t xml:space="preserve"> </w:t>
      </w:r>
      <w:r>
        <w:rPr>
          <w:color w:val="262628"/>
          <w:w w:val="105"/>
        </w:rPr>
        <w:t>sacar</w:t>
      </w:r>
      <w:r>
        <w:rPr>
          <w:color w:val="262628"/>
          <w:spacing w:val="-12"/>
          <w:w w:val="105"/>
        </w:rPr>
        <w:t xml:space="preserve"> </w:t>
      </w:r>
      <w:r>
        <w:rPr>
          <w:color w:val="262628"/>
          <w:w w:val="105"/>
        </w:rPr>
        <w:t>en</w:t>
      </w:r>
      <w:r>
        <w:rPr>
          <w:color w:val="262628"/>
          <w:spacing w:val="-17"/>
          <w:w w:val="105"/>
        </w:rPr>
        <w:t xml:space="preserve"> </w:t>
      </w:r>
      <w:r>
        <w:rPr>
          <w:color w:val="262628"/>
          <w:w w:val="105"/>
        </w:rPr>
        <w:t>paz</w:t>
      </w:r>
      <w:r>
        <w:rPr>
          <w:color w:val="262628"/>
          <w:spacing w:val="-17"/>
          <w:w w:val="105"/>
        </w:rPr>
        <w:t xml:space="preserve"> </w:t>
      </w:r>
      <w:r>
        <w:rPr>
          <w:color w:val="262628"/>
          <w:w w:val="105"/>
        </w:rPr>
        <w:t>ya salvo</w:t>
      </w:r>
      <w:r>
        <w:rPr>
          <w:color w:val="262628"/>
          <w:spacing w:val="-17"/>
          <w:w w:val="105"/>
        </w:rPr>
        <w:t xml:space="preserve"> </w:t>
      </w:r>
      <w:r>
        <w:rPr>
          <w:color w:val="262628"/>
          <w:w w:val="105"/>
        </w:rPr>
        <w:t>a</w:t>
      </w:r>
      <w:r>
        <w:rPr>
          <w:color w:val="262628"/>
          <w:spacing w:val="-17"/>
          <w:w w:val="105"/>
        </w:rPr>
        <w:t xml:space="preserve"> </w:t>
      </w:r>
      <w:r>
        <w:rPr>
          <w:color w:val="262628"/>
          <w:w w:val="105"/>
        </w:rPr>
        <w:t>la</w:t>
      </w:r>
      <w:r>
        <w:rPr>
          <w:color w:val="262628"/>
          <w:spacing w:val="-11"/>
          <w:w w:val="105"/>
        </w:rPr>
        <w:t xml:space="preserve"> </w:t>
      </w:r>
      <w:r>
        <w:rPr>
          <w:color w:val="262628"/>
          <w:w w:val="105"/>
        </w:rPr>
        <w:t>otra</w:t>
      </w:r>
      <w:r>
        <w:rPr>
          <w:color w:val="262628"/>
          <w:spacing w:val="-7"/>
          <w:w w:val="105"/>
        </w:rPr>
        <w:t xml:space="preserve"> </w:t>
      </w:r>
      <w:r>
        <w:rPr>
          <w:color w:val="262628"/>
          <w:w w:val="105"/>
        </w:rPr>
        <w:t>en</w:t>
      </w:r>
      <w:r>
        <w:rPr>
          <w:color w:val="262628"/>
          <w:spacing w:val="-23"/>
          <w:w w:val="105"/>
        </w:rPr>
        <w:t xml:space="preserve"> </w:t>
      </w:r>
      <w:r>
        <w:rPr>
          <w:color w:val="262628"/>
          <w:w w:val="105"/>
        </w:rPr>
        <w:t>caso</w:t>
      </w:r>
      <w:r>
        <w:rPr>
          <w:color w:val="262628"/>
          <w:spacing w:val="-10"/>
          <w:w w:val="105"/>
        </w:rPr>
        <w:t xml:space="preserve"> </w:t>
      </w:r>
      <w:r>
        <w:rPr>
          <w:color w:val="262628"/>
          <w:w w:val="105"/>
        </w:rPr>
        <w:t>de</w:t>
      </w:r>
      <w:r>
        <w:rPr>
          <w:color w:val="262628"/>
          <w:spacing w:val="-13"/>
          <w:w w:val="105"/>
        </w:rPr>
        <w:t xml:space="preserve"> </w:t>
      </w:r>
      <w:r>
        <w:rPr>
          <w:color w:val="262628"/>
          <w:w w:val="105"/>
        </w:rPr>
        <w:t>confl</w:t>
      </w:r>
      <w:r>
        <w:rPr>
          <w:color w:val="414142"/>
          <w:w w:val="105"/>
        </w:rPr>
        <w:t>i</w:t>
      </w:r>
      <w:r>
        <w:rPr>
          <w:color w:val="262628"/>
          <w:w w:val="105"/>
        </w:rPr>
        <w:t>cto</w:t>
      </w:r>
      <w:r>
        <w:rPr>
          <w:color w:val="262628"/>
          <w:spacing w:val="-12"/>
          <w:w w:val="105"/>
        </w:rPr>
        <w:t xml:space="preserve"> </w:t>
      </w:r>
      <w:r>
        <w:rPr>
          <w:color w:val="262628"/>
          <w:w w:val="105"/>
        </w:rPr>
        <w:t>laboral</w:t>
      </w:r>
      <w:r>
        <w:rPr>
          <w:color w:val="262628"/>
          <w:spacing w:val="-15"/>
          <w:w w:val="105"/>
        </w:rPr>
        <w:t xml:space="preserve"> </w:t>
      </w:r>
      <w:r>
        <w:rPr>
          <w:color w:val="262628"/>
          <w:w w:val="105"/>
        </w:rPr>
        <w:t>provocados por</w:t>
      </w:r>
      <w:r>
        <w:rPr>
          <w:color w:val="262628"/>
          <w:spacing w:val="-14"/>
          <w:w w:val="105"/>
        </w:rPr>
        <w:t xml:space="preserve"> </w:t>
      </w:r>
      <w:r>
        <w:rPr>
          <w:color w:val="262628"/>
          <w:w w:val="105"/>
        </w:rPr>
        <w:t>el</w:t>
      </w:r>
      <w:r>
        <w:rPr>
          <w:color w:val="262628"/>
          <w:spacing w:val="-17"/>
          <w:w w:val="105"/>
        </w:rPr>
        <w:t xml:space="preserve"> </w:t>
      </w:r>
      <w:r>
        <w:rPr>
          <w:color w:val="262628"/>
          <w:w w:val="105"/>
        </w:rPr>
        <w:t>personal</w:t>
      </w:r>
      <w:r>
        <w:rPr>
          <w:color w:val="262628"/>
          <w:spacing w:val="-14"/>
          <w:w w:val="105"/>
        </w:rPr>
        <w:t xml:space="preserve"> </w:t>
      </w:r>
      <w:r>
        <w:rPr>
          <w:color w:val="262628"/>
          <w:w w:val="105"/>
        </w:rPr>
        <w:t>de</w:t>
      </w:r>
      <w:r>
        <w:rPr>
          <w:color w:val="262628"/>
          <w:spacing w:val="-13"/>
          <w:w w:val="105"/>
        </w:rPr>
        <w:t xml:space="preserve"> </w:t>
      </w:r>
      <w:r>
        <w:rPr>
          <w:color w:val="262628"/>
          <w:w w:val="105"/>
        </w:rPr>
        <w:t>la</w:t>
      </w:r>
      <w:r>
        <w:rPr>
          <w:color w:val="262628"/>
          <w:spacing w:val="-12"/>
          <w:w w:val="105"/>
        </w:rPr>
        <w:t xml:space="preserve"> </w:t>
      </w:r>
      <w:r>
        <w:rPr>
          <w:color w:val="262628"/>
          <w:w w:val="105"/>
        </w:rPr>
        <w:t>primera.</w:t>
      </w:r>
    </w:p>
    <w:p w:rsidR="003D55C1" w:rsidRDefault="003D55C1">
      <w:pPr>
        <w:pStyle w:val="Textoindependiente"/>
        <w:spacing w:before="2"/>
        <w:rPr>
          <w:sz w:val="24"/>
        </w:rPr>
      </w:pPr>
    </w:p>
    <w:p w:rsidR="003D55C1" w:rsidRDefault="0041102F">
      <w:pPr>
        <w:pStyle w:val="Textoindependiente"/>
        <w:spacing w:line="249" w:lineRule="auto"/>
        <w:ind w:left="630" w:right="1360" w:hanging="3"/>
        <w:jc w:val="both"/>
      </w:pPr>
      <w:r>
        <w:rPr>
          <w:b/>
          <w:color w:val="262628"/>
        </w:rPr>
        <w:t>OCTAVA.</w:t>
      </w:r>
      <w:r>
        <w:rPr>
          <w:b/>
          <w:color w:val="262628"/>
          <w:spacing w:val="40"/>
        </w:rPr>
        <w:t xml:space="preserve"> </w:t>
      </w:r>
      <w:r>
        <w:rPr>
          <w:b/>
          <w:color w:val="262628"/>
        </w:rPr>
        <w:t>VIGENCIA.</w:t>
      </w:r>
      <w:r>
        <w:rPr>
          <w:b/>
          <w:color w:val="262628"/>
          <w:spacing w:val="40"/>
        </w:rPr>
        <w:t xml:space="preserve"> </w:t>
      </w:r>
      <w:r>
        <w:rPr>
          <w:color w:val="262628"/>
        </w:rPr>
        <w:t>El presente</w:t>
      </w:r>
      <w:r>
        <w:rPr>
          <w:color w:val="262628"/>
          <w:spacing w:val="40"/>
        </w:rPr>
        <w:t xml:space="preserve"> </w:t>
      </w:r>
      <w:r>
        <w:rPr>
          <w:color w:val="262628"/>
        </w:rPr>
        <w:t>instrumento</w:t>
      </w:r>
      <w:r>
        <w:rPr>
          <w:color w:val="262628"/>
          <w:spacing w:val="40"/>
        </w:rPr>
        <w:t xml:space="preserve"> </w:t>
      </w:r>
      <w:r>
        <w:rPr>
          <w:color w:val="262628"/>
        </w:rPr>
        <w:t xml:space="preserve">legal </w:t>
      </w:r>
      <w:r w:rsidR="00797640">
        <w:rPr>
          <w:color w:val="262628"/>
        </w:rPr>
        <w:t>entrará</w:t>
      </w:r>
      <w:r>
        <w:rPr>
          <w:color w:val="262628"/>
          <w:spacing w:val="33"/>
        </w:rPr>
        <w:t xml:space="preserve"> </w:t>
      </w:r>
      <w:r>
        <w:rPr>
          <w:color w:val="262628"/>
        </w:rPr>
        <w:t xml:space="preserve">en vigor a partir del </w:t>
      </w:r>
      <w:r w:rsidR="00797640">
        <w:rPr>
          <w:color w:val="262628"/>
        </w:rPr>
        <w:t>día</w:t>
      </w:r>
      <w:r>
        <w:rPr>
          <w:color w:val="262628"/>
        </w:rPr>
        <w:t xml:space="preserve"> de su firma y </w:t>
      </w:r>
      <w:r w:rsidR="00797640">
        <w:rPr>
          <w:color w:val="262628"/>
        </w:rPr>
        <w:t>tendrá</w:t>
      </w:r>
      <w:r>
        <w:rPr>
          <w:color w:val="262628"/>
        </w:rPr>
        <w:t xml:space="preserve"> vigencia hasta el </w:t>
      </w:r>
      <w:r w:rsidR="00797640">
        <w:rPr>
          <w:color w:val="262628"/>
        </w:rPr>
        <w:t>día</w:t>
      </w:r>
      <w:r>
        <w:rPr>
          <w:color w:val="262628"/>
        </w:rPr>
        <w:t xml:space="preserve"> 30</w:t>
      </w:r>
      <w:r>
        <w:rPr>
          <w:color w:val="262628"/>
          <w:spacing w:val="40"/>
        </w:rPr>
        <w:t xml:space="preserve"> </w:t>
      </w:r>
      <w:r w:rsidR="00797640">
        <w:rPr>
          <w:color w:val="262628"/>
        </w:rPr>
        <w:t>de septiembre del añ</w:t>
      </w:r>
      <w:r>
        <w:rPr>
          <w:color w:val="262628"/>
        </w:rPr>
        <w:t xml:space="preserve">o 2024 dos mil </w:t>
      </w:r>
      <w:r>
        <w:rPr>
          <w:color w:val="262628"/>
          <w:spacing w:val="-2"/>
        </w:rPr>
        <w:t>veinticuatro.</w:t>
      </w:r>
    </w:p>
    <w:p w:rsidR="003D55C1" w:rsidRDefault="003D55C1">
      <w:pPr>
        <w:pStyle w:val="Textoindependiente"/>
      </w:pPr>
    </w:p>
    <w:p w:rsidR="003D55C1" w:rsidRDefault="0041102F">
      <w:pPr>
        <w:pStyle w:val="Textoindependiente"/>
        <w:spacing w:before="1" w:line="244" w:lineRule="auto"/>
        <w:ind w:left="632" w:right="1378" w:firstLine="3"/>
        <w:jc w:val="both"/>
      </w:pPr>
      <w:r>
        <w:rPr>
          <w:color w:val="262628"/>
        </w:rPr>
        <w:t>Cada</w:t>
      </w:r>
      <w:r>
        <w:rPr>
          <w:color w:val="262628"/>
          <w:spacing w:val="25"/>
        </w:rPr>
        <w:t xml:space="preserve"> </w:t>
      </w:r>
      <w:r>
        <w:rPr>
          <w:color w:val="262628"/>
        </w:rPr>
        <w:t>6</w:t>
      </w:r>
      <w:r>
        <w:rPr>
          <w:color w:val="262628"/>
          <w:spacing w:val="21"/>
        </w:rPr>
        <w:t xml:space="preserve"> </w:t>
      </w:r>
      <w:r>
        <w:rPr>
          <w:color w:val="262628"/>
        </w:rPr>
        <w:t>meses,</w:t>
      </w:r>
      <w:r>
        <w:rPr>
          <w:color w:val="262628"/>
          <w:spacing w:val="23"/>
        </w:rPr>
        <w:t xml:space="preserve"> </w:t>
      </w:r>
      <w:r>
        <w:rPr>
          <w:color w:val="262628"/>
        </w:rPr>
        <w:t>el instrumento</w:t>
      </w:r>
      <w:r>
        <w:rPr>
          <w:color w:val="262628"/>
          <w:spacing w:val="40"/>
        </w:rPr>
        <w:t xml:space="preserve"> </w:t>
      </w:r>
      <w:r w:rsidR="00797640">
        <w:rPr>
          <w:color w:val="262628"/>
        </w:rPr>
        <w:t>será</w:t>
      </w:r>
      <w:r>
        <w:rPr>
          <w:color w:val="262628"/>
          <w:spacing w:val="17"/>
        </w:rPr>
        <w:t xml:space="preserve"> </w:t>
      </w:r>
      <w:r>
        <w:rPr>
          <w:color w:val="262628"/>
        </w:rPr>
        <w:t>revisado</w:t>
      </w:r>
      <w:r>
        <w:rPr>
          <w:color w:val="414142"/>
        </w:rPr>
        <w:t>,</w:t>
      </w:r>
      <w:r>
        <w:rPr>
          <w:color w:val="414142"/>
          <w:spacing w:val="-16"/>
        </w:rPr>
        <w:t xml:space="preserve"> </w:t>
      </w:r>
      <w:r>
        <w:rPr>
          <w:color w:val="262628"/>
        </w:rPr>
        <w:t>con</w:t>
      </w:r>
      <w:r>
        <w:rPr>
          <w:color w:val="262628"/>
          <w:spacing w:val="-3"/>
        </w:rPr>
        <w:t xml:space="preserve"> </w:t>
      </w:r>
      <w:r>
        <w:rPr>
          <w:color w:val="262628"/>
        </w:rPr>
        <w:t>la finalidad</w:t>
      </w:r>
      <w:r>
        <w:rPr>
          <w:color w:val="262628"/>
          <w:spacing w:val="17"/>
        </w:rPr>
        <w:t xml:space="preserve"> </w:t>
      </w:r>
      <w:r>
        <w:rPr>
          <w:color w:val="262628"/>
        </w:rPr>
        <w:t>de analizar</w:t>
      </w:r>
      <w:r>
        <w:rPr>
          <w:color w:val="262628"/>
          <w:spacing w:val="19"/>
        </w:rPr>
        <w:t xml:space="preserve"> </w:t>
      </w:r>
      <w:r>
        <w:rPr>
          <w:color w:val="262628"/>
        </w:rPr>
        <w:t xml:space="preserve">los avances y logros del objeto del mismo, </w:t>
      </w:r>
      <w:r w:rsidR="00797640">
        <w:rPr>
          <w:color w:val="262628"/>
        </w:rPr>
        <w:t>así</w:t>
      </w:r>
      <w:r>
        <w:rPr>
          <w:color w:val="262628"/>
        </w:rPr>
        <w:t xml:space="preserve"> m</w:t>
      </w:r>
      <w:r>
        <w:rPr>
          <w:color w:val="414142"/>
        </w:rPr>
        <w:t>i</w:t>
      </w:r>
      <w:r>
        <w:rPr>
          <w:color w:val="262628"/>
        </w:rPr>
        <w:t xml:space="preserve">smo se </w:t>
      </w:r>
      <w:r w:rsidR="00797640">
        <w:rPr>
          <w:color w:val="262628"/>
        </w:rPr>
        <w:t>elaborará</w:t>
      </w:r>
      <w:r>
        <w:rPr>
          <w:color w:val="262628"/>
        </w:rPr>
        <w:t xml:space="preserve"> y se </w:t>
      </w:r>
      <w:r w:rsidR="00797640">
        <w:rPr>
          <w:color w:val="262628"/>
        </w:rPr>
        <w:t>aprobará</w:t>
      </w:r>
      <w:r>
        <w:rPr>
          <w:color w:val="262628"/>
        </w:rPr>
        <w:t xml:space="preserve"> un nuevo programa</w:t>
      </w:r>
      <w:r>
        <w:rPr>
          <w:color w:val="262628"/>
          <w:spacing w:val="40"/>
        </w:rPr>
        <w:t xml:space="preserve"> </w:t>
      </w:r>
      <w:r>
        <w:rPr>
          <w:color w:val="262628"/>
        </w:rPr>
        <w:t>de</w:t>
      </w:r>
      <w:r>
        <w:rPr>
          <w:color w:val="262628"/>
          <w:spacing w:val="40"/>
        </w:rPr>
        <w:t xml:space="preserve"> </w:t>
      </w:r>
      <w:r>
        <w:rPr>
          <w:color w:val="262628"/>
        </w:rPr>
        <w:t>actividades</w:t>
      </w:r>
      <w:r>
        <w:rPr>
          <w:color w:val="414142"/>
        </w:rPr>
        <w:t xml:space="preserve">, </w:t>
      </w:r>
      <w:r>
        <w:rPr>
          <w:color w:val="262628"/>
        </w:rPr>
        <w:t>basados</w:t>
      </w:r>
      <w:r>
        <w:rPr>
          <w:color w:val="262628"/>
          <w:spacing w:val="40"/>
        </w:rPr>
        <w:t xml:space="preserve"> </w:t>
      </w:r>
      <w:r>
        <w:rPr>
          <w:color w:val="262628"/>
        </w:rPr>
        <w:t>en los logros</w:t>
      </w:r>
      <w:r>
        <w:rPr>
          <w:color w:val="262628"/>
          <w:spacing w:val="40"/>
        </w:rPr>
        <w:t xml:space="preserve"> </w:t>
      </w:r>
      <w:r>
        <w:rPr>
          <w:color w:val="262628"/>
        </w:rPr>
        <w:t>y avances</w:t>
      </w:r>
      <w:r>
        <w:rPr>
          <w:color w:val="262628"/>
          <w:spacing w:val="40"/>
        </w:rPr>
        <w:t xml:space="preserve"> </w:t>
      </w:r>
      <w:r>
        <w:rPr>
          <w:color w:val="262628"/>
        </w:rPr>
        <w:t>logrados</w:t>
      </w:r>
      <w:r>
        <w:rPr>
          <w:color w:val="414142"/>
        </w:rPr>
        <w:t>.</w:t>
      </w:r>
    </w:p>
    <w:p w:rsidR="003D55C1" w:rsidRDefault="003D55C1">
      <w:pPr>
        <w:pStyle w:val="Textoindependiente"/>
        <w:spacing w:before="7"/>
      </w:pPr>
    </w:p>
    <w:p w:rsidR="003D55C1" w:rsidRDefault="0041102F">
      <w:pPr>
        <w:spacing w:line="249" w:lineRule="auto"/>
        <w:ind w:left="635" w:right="1366"/>
        <w:jc w:val="both"/>
        <w:rPr>
          <w:sz w:val="23"/>
        </w:rPr>
      </w:pPr>
      <w:r>
        <w:rPr>
          <w:b/>
          <w:color w:val="262628"/>
          <w:w w:val="105"/>
          <w:sz w:val="23"/>
        </w:rPr>
        <w:t xml:space="preserve">NOVENA. TERMINACION DEL CONVENIO. </w:t>
      </w:r>
      <w:r>
        <w:rPr>
          <w:color w:val="262628"/>
          <w:w w:val="105"/>
          <w:sz w:val="23"/>
        </w:rPr>
        <w:t>Cualquiera de</w:t>
      </w:r>
      <w:r>
        <w:rPr>
          <w:color w:val="262628"/>
          <w:spacing w:val="-3"/>
          <w:w w:val="105"/>
          <w:sz w:val="23"/>
        </w:rPr>
        <w:t xml:space="preserve"> </w:t>
      </w:r>
      <w:r>
        <w:rPr>
          <w:color w:val="262628"/>
          <w:w w:val="105"/>
          <w:sz w:val="23"/>
        </w:rPr>
        <w:t xml:space="preserve">las </w:t>
      </w:r>
      <w:r>
        <w:rPr>
          <w:b/>
          <w:color w:val="262628"/>
          <w:w w:val="105"/>
          <w:sz w:val="23"/>
        </w:rPr>
        <w:t xml:space="preserve">"PARTES" </w:t>
      </w:r>
      <w:r w:rsidR="00797640">
        <w:rPr>
          <w:color w:val="262628"/>
          <w:w w:val="105"/>
          <w:sz w:val="23"/>
        </w:rPr>
        <w:t>podrá</w:t>
      </w:r>
      <w:r>
        <w:rPr>
          <w:color w:val="262628"/>
          <w:w w:val="105"/>
          <w:sz w:val="23"/>
        </w:rPr>
        <w:t xml:space="preserve"> dar por terminado el presente </w:t>
      </w:r>
      <w:r>
        <w:rPr>
          <w:b/>
          <w:color w:val="262628"/>
          <w:w w:val="105"/>
          <w:sz w:val="23"/>
        </w:rPr>
        <w:t xml:space="preserve">CONVENIO </w:t>
      </w:r>
      <w:r>
        <w:rPr>
          <w:color w:val="262628"/>
          <w:w w:val="105"/>
          <w:sz w:val="23"/>
        </w:rPr>
        <w:t xml:space="preserve">y </w:t>
      </w:r>
      <w:r w:rsidR="00797640">
        <w:rPr>
          <w:color w:val="262628"/>
          <w:w w:val="105"/>
          <w:sz w:val="23"/>
        </w:rPr>
        <w:t>será</w:t>
      </w:r>
      <w:r>
        <w:rPr>
          <w:color w:val="262628"/>
          <w:w w:val="105"/>
          <w:sz w:val="23"/>
        </w:rPr>
        <w:t xml:space="preserve"> necesario llevar a cabo lo </w:t>
      </w:r>
      <w:r>
        <w:rPr>
          <w:color w:val="262628"/>
          <w:spacing w:val="-2"/>
          <w:w w:val="105"/>
          <w:sz w:val="23"/>
        </w:rPr>
        <w:t>siguiente:</w:t>
      </w:r>
    </w:p>
    <w:p w:rsidR="003D55C1" w:rsidRDefault="003D55C1">
      <w:pPr>
        <w:pStyle w:val="Textoindependiente"/>
        <w:spacing w:before="3"/>
        <w:rPr>
          <w:sz w:val="22"/>
        </w:rPr>
      </w:pPr>
    </w:p>
    <w:p w:rsidR="003D55C1" w:rsidRDefault="0041102F">
      <w:pPr>
        <w:pStyle w:val="Prrafodelista"/>
        <w:numPr>
          <w:ilvl w:val="0"/>
          <w:numId w:val="2"/>
        </w:numPr>
        <w:tabs>
          <w:tab w:val="left" w:pos="949"/>
        </w:tabs>
        <w:ind w:right="1369" w:firstLine="0"/>
        <w:jc w:val="both"/>
        <w:rPr>
          <w:b/>
          <w:color w:val="262628"/>
          <w:sz w:val="20"/>
        </w:rPr>
      </w:pPr>
      <w:r>
        <w:rPr>
          <w:color w:val="262628"/>
          <w:sz w:val="23"/>
        </w:rPr>
        <w:t>Convenio sin necesidad de declarac</w:t>
      </w:r>
      <w:r>
        <w:rPr>
          <w:color w:val="414142"/>
          <w:sz w:val="23"/>
        </w:rPr>
        <w:t>i</w:t>
      </w:r>
      <w:r w:rsidR="00797640">
        <w:rPr>
          <w:color w:val="262628"/>
          <w:sz w:val="23"/>
        </w:rPr>
        <w:t>ó</w:t>
      </w:r>
      <w:r>
        <w:rPr>
          <w:color w:val="262628"/>
          <w:sz w:val="23"/>
        </w:rPr>
        <w:t>n judicial</w:t>
      </w:r>
      <w:r>
        <w:rPr>
          <w:color w:val="414142"/>
          <w:sz w:val="23"/>
        </w:rPr>
        <w:t xml:space="preserve">, </w:t>
      </w:r>
      <w:r>
        <w:rPr>
          <w:color w:val="262628"/>
          <w:sz w:val="23"/>
        </w:rPr>
        <w:t>cuando cualquiera de ellas no cumpla con alguno de sus compromisos a su cargo estipulados en el presente instrumento</w:t>
      </w:r>
      <w:r>
        <w:rPr>
          <w:color w:val="414142"/>
          <w:sz w:val="23"/>
        </w:rPr>
        <w:t xml:space="preserve">, </w:t>
      </w:r>
      <w:r>
        <w:rPr>
          <w:color w:val="262628"/>
          <w:sz w:val="23"/>
        </w:rPr>
        <w:t>bastando para ello una no</w:t>
      </w:r>
      <w:r>
        <w:rPr>
          <w:color w:val="414142"/>
          <w:sz w:val="23"/>
        </w:rPr>
        <w:t>ti</w:t>
      </w:r>
      <w:r w:rsidR="00797640">
        <w:rPr>
          <w:color w:val="262628"/>
          <w:sz w:val="23"/>
        </w:rPr>
        <w:t>ficació</w:t>
      </w:r>
      <w:r>
        <w:rPr>
          <w:color w:val="262628"/>
          <w:sz w:val="23"/>
        </w:rPr>
        <w:t>n por escrito presentada</w:t>
      </w:r>
      <w:r>
        <w:rPr>
          <w:color w:val="262628"/>
          <w:spacing w:val="40"/>
          <w:sz w:val="23"/>
        </w:rPr>
        <w:t xml:space="preserve"> </w:t>
      </w:r>
      <w:r>
        <w:rPr>
          <w:color w:val="262628"/>
          <w:sz w:val="23"/>
        </w:rPr>
        <w:t xml:space="preserve">con quince </w:t>
      </w:r>
      <w:r w:rsidR="00797640">
        <w:rPr>
          <w:color w:val="262628"/>
          <w:sz w:val="23"/>
        </w:rPr>
        <w:t>días de anticipació</w:t>
      </w:r>
      <w:r>
        <w:rPr>
          <w:color w:val="262628"/>
          <w:sz w:val="23"/>
        </w:rPr>
        <w:t>n a la fecha</w:t>
      </w:r>
      <w:r>
        <w:rPr>
          <w:color w:val="262628"/>
          <w:spacing w:val="32"/>
          <w:sz w:val="23"/>
        </w:rPr>
        <w:t xml:space="preserve"> </w:t>
      </w:r>
      <w:r>
        <w:rPr>
          <w:color w:val="262628"/>
          <w:sz w:val="23"/>
        </w:rPr>
        <w:t>a la que deba de surtir efectos</w:t>
      </w:r>
      <w:r>
        <w:rPr>
          <w:color w:val="414142"/>
          <w:sz w:val="23"/>
        </w:rPr>
        <w:t>;</w:t>
      </w:r>
      <w:r>
        <w:rPr>
          <w:color w:val="414142"/>
          <w:spacing w:val="-14"/>
          <w:sz w:val="23"/>
        </w:rPr>
        <w:t xml:space="preserve"> </w:t>
      </w:r>
      <w:r>
        <w:rPr>
          <w:color w:val="262628"/>
          <w:sz w:val="23"/>
        </w:rPr>
        <w:t>y</w:t>
      </w:r>
    </w:p>
    <w:p w:rsidR="003D55C1" w:rsidRDefault="003D55C1">
      <w:pPr>
        <w:spacing w:line="307" w:lineRule="auto"/>
        <w:jc w:val="both"/>
        <w:rPr>
          <w:sz w:val="15"/>
        </w:rPr>
        <w:sectPr w:rsidR="003D55C1">
          <w:footerReference w:type="default" r:id="rId11"/>
          <w:pgSz w:w="11900" w:h="15500"/>
          <w:pgMar w:top="560" w:right="0" w:bottom="1380" w:left="1020" w:header="0" w:footer="1182" w:gutter="0"/>
          <w:pgNumType w:start="5"/>
          <w:cols w:space="720"/>
        </w:sectPr>
      </w:pPr>
    </w:p>
    <w:p w:rsidR="003D55C1" w:rsidRDefault="003D55C1">
      <w:pPr>
        <w:pStyle w:val="Textoindependiente"/>
        <w:rPr>
          <w:rFonts w:ascii="Times New Roman"/>
          <w:b/>
          <w:sz w:val="20"/>
        </w:rPr>
      </w:pPr>
    </w:p>
    <w:p w:rsidR="003D55C1" w:rsidRDefault="003D55C1">
      <w:pPr>
        <w:pStyle w:val="Textoindependiente"/>
        <w:spacing w:before="2"/>
        <w:rPr>
          <w:rFonts w:ascii="Times New Roman"/>
          <w:b/>
          <w:sz w:val="20"/>
        </w:rPr>
      </w:pPr>
    </w:p>
    <w:p w:rsidR="003D55C1" w:rsidRDefault="0041102F">
      <w:pPr>
        <w:pStyle w:val="Prrafodelista"/>
        <w:numPr>
          <w:ilvl w:val="0"/>
          <w:numId w:val="2"/>
        </w:numPr>
        <w:tabs>
          <w:tab w:val="left" w:pos="920"/>
        </w:tabs>
        <w:spacing w:before="93" w:line="249" w:lineRule="auto"/>
        <w:ind w:left="617" w:right="1367" w:firstLine="0"/>
        <w:jc w:val="both"/>
        <w:rPr>
          <w:b/>
          <w:color w:val="262628"/>
          <w:sz w:val="23"/>
        </w:rPr>
      </w:pPr>
      <w:r>
        <w:rPr>
          <w:color w:val="262628"/>
          <w:sz w:val="23"/>
        </w:rPr>
        <w:t>La parte a</w:t>
      </w:r>
      <w:r w:rsidR="00797640">
        <w:rPr>
          <w:color w:val="262628"/>
          <w:sz w:val="23"/>
        </w:rPr>
        <w:t xml:space="preserve"> la que se notifique la rescisió</w:t>
      </w:r>
      <w:r>
        <w:rPr>
          <w:color w:val="262628"/>
          <w:sz w:val="23"/>
        </w:rPr>
        <w:t>n, contara con un</w:t>
      </w:r>
      <w:r>
        <w:rPr>
          <w:color w:val="262628"/>
          <w:spacing w:val="-16"/>
          <w:sz w:val="23"/>
        </w:rPr>
        <w:t xml:space="preserve"> </w:t>
      </w:r>
      <w:r>
        <w:rPr>
          <w:color w:val="262628"/>
          <w:sz w:val="23"/>
        </w:rPr>
        <w:t xml:space="preserve">plazo de 30 treinta </w:t>
      </w:r>
      <w:r w:rsidR="00797640">
        <w:rPr>
          <w:color w:val="262628"/>
          <w:sz w:val="23"/>
        </w:rPr>
        <w:t>días</w:t>
      </w:r>
      <w:r>
        <w:rPr>
          <w:color w:val="262628"/>
          <w:sz w:val="23"/>
        </w:rPr>
        <w:t xml:space="preserve"> para exponer a lo que a su derecho convenga respecto al incumplimiento de sus </w:t>
      </w:r>
      <w:r w:rsidR="00797640">
        <w:rPr>
          <w:color w:val="262628"/>
          <w:sz w:val="23"/>
        </w:rPr>
        <w:t>compromisos</w:t>
      </w:r>
      <w:r>
        <w:rPr>
          <w:color w:val="464648"/>
          <w:sz w:val="23"/>
        </w:rPr>
        <w:t xml:space="preserve">, </w:t>
      </w:r>
      <w:r w:rsidR="00797640">
        <w:rPr>
          <w:color w:val="262628"/>
          <w:sz w:val="23"/>
        </w:rPr>
        <w:t>si transcurrido dicho plazo</w:t>
      </w:r>
      <w:r>
        <w:rPr>
          <w:color w:val="262628"/>
          <w:sz w:val="23"/>
        </w:rPr>
        <w:t xml:space="preserve"> no manifiesta nada en su defensa </w:t>
      </w:r>
      <w:r w:rsidR="00797640">
        <w:rPr>
          <w:color w:val="262628"/>
        </w:rPr>
        <w:t>o</w:t>
      </w:r>
      <w:r>
        <w:rPr>
          <w:i/>
          <w:color w:val="262628"/>
        </w:rPr>
        <w:t xml:space="preserve"> </w:t>
      </w:r>
      <w:r>
        <w:rPr>
          <w:color w:val="262628"/>
          <w:sz w:val="23"/>
        </w:rPr>
        <w:t xml:space="preserve">si </w:t>
      </w:r>
      <w:r w:rsidR="00797640">
        <w:rPr>
          <w:color w:val="262628"/>
          <w:sz w:val="23"/>
        </w:rPr>
        <w:t>después</w:t>
      </w:r>
      <w:r>
        <w:rPr>
          <w:color w:val="262628"/>
          <w:sz w:val="23"/>
        </w:rPr>
        <w:t xml:space="preserve"> de analizar las razones aducidas por esta se estima que las mismas no son satisfactorias</w:t>
      </w:r>
      <w:r>
        <w:rPr>
          <w:color w:val="464648"/>
          <w:sz w:val="23"/>
        </w:rPr>
        <w:t>,</w:t>
      </w:r>
      <w:r>
        <w:rPr>
          <w:color w:val="464648"/>
          <w:spacing w:val="-3"/>
          <w:sz w:val="23"/>
        </w:rPr>
        <w:t xml:space="preserve"> </w:t>
      </w:r>
      <w:r w:rsidR="00797640">
        <w:rPr>
          <w:color w:val="262628"/>
          <w:sz w:val="23"/>
        </w:rPr>
        <w:t>surtirá</w:t>
      </w:r>
      <w:r>
        <w:rPr>
          <w:color w:val="262628"/>
          <w:sz w:val="23"/>
        </w:rPr>
        <w:t xml:space="preserve"> su</w:t>
      </w:r>
      <w:r w:rsidR="00797640">
        <w:rPr>
          <w:color w:val="262628"/>
          <w:sz w:val="23"/>
        </w:rPr>
        <w:t>s efectos plenamente la rescisió</w:t>
      </w:r>
      <w:r>
        <w:rPr>
          <w:color w:val="262628"/>
          <w:sz w:val="23"/>
        </w:rPr>
        <w:t>n.</w:t>
      </w:r>
    </w:p>
    <w:p w:rsidR="003D55C1" w:rsidRDefault="003D55C1">
      <w:pPr>
        <w:pStyle w:val="Textoindependiente"/>
        <w:spacing w:before="8"/>
      </w:pPr>
    </w:p>
    <w:p w:rsidR="003D55C1" w:rsidRDefault="0041102F">
      <w:pPr>
        <w:spacing w:line="249" w:lineRule="auto"/>
        <w:ind w:left="618" w:right="1390" w:hanging="2"/>
        <w:jc w:val="both"/>
        <w:rPr>
          <w:sz w:val="23"/>
        </w:rPr>
      </w:pPr>
      <w:r>
        <w:rPr>
          <w:b/>
          <w:color w:val="262628"/>
          <w:w w:val="105"/>
          <w:sz w:val="23"/>
        </w:rPr>
        <w:t xml:space="preserve">DECIMA. RESPONSABILIDAD CIVIL. </w:t>
      </w:r>
      <w:r>
        <w:rPr>
          <w:color w:val="262628"/>
          <w:w w:val="105"/>
          <w:sz w:val="23"/>
        </w:rPr>
        <w:t xml:space="preserve">Las </w:t>
      </w:r>
      <w:r>
        <w:rPr>
          <w:b/>
          <w:color w:val="262628"/>
          <w:w w:val="105"/>
          <w:sz w:val="23"/>
        </w:rPr>
        <w:t xml:space="preserve">"PARTES" </w:t>
      </w:r>
      <w:r w:rsidR="00797640">
        <w:rPr>
          <w:color w:val="262628"/>
          <w:w w:val="105"/>
          <w:sz w:val="23"/>
        </w:rPr>
        <w:t>estarán</w:t>
      </w:r>
      <w:r>
        <w:rPr>
          <w:color w:val="262628"/>
          <w:w w:val="105"/>
          <w:sz w:val="23"/>
        </w:rPr>
        <w:t xml:space="preserve"> exentas de </w:t>
      </w:r>
      <w:r w:rsidR="00797640">
        <w:rPr>
          <w:color w:val="262628"/>
          <w:w w:val="105"/>
          <w:sz w:val="23"/>
        </w:rPr>
        <w:t>toda</w:t>
      </w:r>
      <w:r>
        <w:rPr>
          <w:color w:val="262628"/>
          <w:w w:val="105"/>
          <w:sz w:val="23"/>
        </w:rPr>
        <w:t xml:space="preserve"> responsabilidad</w:t>
      </w:r>
      <w:r>
        <w:rPr>
          <w:color w:val="262628"/>
          <w:spacing w:val="-6"/>
          <w:w w:val="105"/>
          <w:sz w:val="23"/>
        </w:rPr>
        <w:t xml:space="preserve"> </w:t>
      </w:r>
      <w:r>
        <w:rPr>
          <w:color w:val="262628"/>
          <w:w w:val="105"/>
          <w:sz w:val="23"/>
        </w:rPr>
        <w:t>civil</w:t>
      </w:r>
      <w:r>
        <w:rPr>
          <w:color w:val="262628"/>
          <w:spacing w:val="-11"/>
          <w:w w:val="105"/>
          <w:sz w:val="23"/>
        </w:rPr>
        <w:t xml:space="preserve"> </w:t>
      </w:r>
      <w:r>
        <w:rPr>
          <w:color w:val="262628"/>
          <w:w w:val="105"/>
          <w:sz w:val="23"/>
        </w:rPr>
        <w:t>por</w:t>
      </w:r>
      <w:r>
        <w:rPr>
          <w:color w:val="262628"/>
          <w:spacing w:val="-7"/>
          <w:w w:val="105"/>
          <w:sz w:val="23"/>
        </w:rPr>
        <w:t xml:space="preserve"> </w:t>
      </w:r>
      <w:r>
        <w:rPr>
          <w:color w:val="262628"/>
          <w:w w:val="105"/>
          <w:sz w:val="23"/>
        </w:rPr>
        <w:t>los</w:t>
      </w:r>
      <w:r>
        <w:rPr>
          <w:color w:val="262628"/>
          <w:spacing w:val="-4"/>
          <w:w w:val="105"/>
          <w:sz w:val="23"/>
        </w:rPr>
        <w:t xml:space="preserve"> </w:t>
      </w:r>
      <w:r w:rsidR="00797640">
        <w:rPr>
          <w:color w:val="262628"/>
          <w:w w:val="105"/>
          <w:sz w:val="23"/>
        </w:rPr>
        <w:t>daños</w:t>
      </w:r>
      <w:r>
        <w:rPr>
          <w:color w:val="262628"/>
          <w:w w:val="105"/>
          <w:sz w:val="23"/>
        </w:rPr>
        <w:t xml:space="preserve"> y</w:t>
      </w:r>
      <w:r>
        <w:rPr>
          <w:color w:val="262628"/>
          <w:spacing w:val="-21"/>
          <w:w w:val="105"/>
          <w:sz w:val="23"/>
        </w:rPr>
        <w:t xml:space="preserve"> </w:t>
      </w:r>
      <w:r>
        <w:rPr>
          <w:color w:val="262628"/>
          <w:w w:val="105"/>
          <w:sz w:val="23"/>
        </w:rPr>
        <w:t>pe</w:t>
      </w:r>
      <w:r>
        <w:rPr>
          <w:color w:val="464648"/>
          <w:w w:val="105"/>
          <w:sz w:val="23"/>
        </w:rPr>
        <w:t>r</w:t>
      </w:r>
      <w:r>
        <w:rPr>
          <w:color w:val="262628"/>
          <w:w w:val="105"/>
          <w:sz w:val="23"/>
        </w:rPr>
        <w:t>juicios</w:t>
      </w:r>
      <w:r>
        <w:rPr>
          <w:color w:val="262628"/>
          <w:spacing w:val="-10"/>
          <w:w w:val="105"/>
          <w:sz w:val="23"/>
        </w:rPr>
        <w:t xml:space="preserve"> </w:t>
      </w:r>
      <w:r>
        <w:rPr>
          <w:color w:val="262628"/>
          <w:w w:val="105"/>
          <w:sz w:val="23"/>
        </w:rPr>
        <w:t>que se</w:t>
      </w:r>
      <w:r>
        <w:rPr>
          <w:color w:val="262628"/>
          <w:spacing w:val="-3"/>
          <w:w w:val="105"/>
          <w:sz w:val="23"/>
        </w:rPr>
        <w:t xml:space="preserve"> </w:t>
      </w:r>
      <w:r>
        <w:rPr>
          <w:color w:val="262628"/>
          <w:w w:val="105"/>
          <w:sz w:val="23"/>
        </w:rPr>
        <w:t>puedan</w:t>
      </w:r>
      <w:r>
        <w:rPr>
          <w:color w:val="262628"/>
          <w:spacing w:val="-8"/>
          <w:w w:val="105"/>
          <w:sz w:val="23"/>
        </w:rPr>
        <w:t xml:space="preserve"> </w:t>
      </w:r>
      <w:r>
        <w:rPr>
          <w:color w:val="262628"/>
          <w:w w:val="105"/>
          <w:sz w:val="23"/>
        </w:rPr>
        <w:t>derivar.</w:t>
      </w:r>
    </w:p>
    <w:p w:rsidR="003D55C1" w:rsidRDefault="003D55C1">
      <w:pPr>
        <w:pStyle w:val="Textoindependiente"/>
        <w:spacing w:before="9"/>
        <w:rPr>
          <w:sz w:val="22"/>
        </w:rPr>
      </w:pPr>
    </w:p>
    <w:p w:rsidR="003D55C1" w:rsidRDefault="0041102F">
      <w:pPr>
        <w:pStyle w:val="Textoindependiente"/>
        <w:spacing w:line="249" w:lineRule="auto"/>
        <w:ind w:left="617" w:right="1369" w:hanging="2"/>
        <w:jc w:val="both"/>
      </w:pPr>
      <w:r>
        <w:rPr>
          <w:b/>
          <w:color w:val="262628"/>
          <w:w w:val="105"/>
        </w:rPr>
        <w:t>DECIMA PRIMERA. MODIFICACIONES.</w:t>
      </w:r>
      <w:r>
        <w:rPr>
          <w:b/>
          <w:color w:val="262628"/>
          <w:spacing w:val="-17"/>
          <w:w w:val="105"/>
        </w:rPr>
        <w:t xml:space="preserve"> </w:t>
      </w:r>
      <w:r>
        <w:rPr>
          <w:color w:val="262628"/>
          <w:w w:val="105"/>
        </w:rPr>
        <w:t xml:space="preserve">Este </w:t>
      </w:r>
      <w:r>
        <w:rPr>
          <w:b/>
          <w:color w:val="262628"/>
          <w:w w:val="105"/>
        </w:rPr>
        <w:t>CONVENIO</w:t>
      </w:r>
      <w:r>
        <w:rPr>
          <w:b/>
          <w:color w:val="262628"/>
          <w:spacing w:val="-1"/>
          <w:w w:val="105"/>
        </w:rPr>
        <w:t xml:space="preserve"> </w:t>
      </w:r>
      <w:r w:rsidR="00797640">
        <w:rPr>
          <w:color w:val="262628"/>
          <w:w w:val="105"/>
        </w:rPr>
        <w:t>podrá</w:t>
      </w:r>
      <w:r>
        <w:rPr>
          <w:color w:val="262628"/>
          <w:spacing w:val="-6"/>
          <w:w w:val="105"/>
        </w:rPr>
        <w:t xml:space="preserve"> </w:t>
      </w:r>
      <w:r>
        <w:rPr>
          <w:color w:val="262628"/>
          <w:w w:val="105"/>
        </w:rPr>
        <w:t>ser</w:t>
      </w:r>
      <w:r>
        <w:rPr>
          <w:color w:val="262628"/>
          <w:spacing w:val="-17"/>
          <w:w w:val="105"/>
        </w:rPr>
        <w:t xml:space="preserve"> </w:t>
      </w:r>
      <w:r>
        <w:rPr>
          <w:color w:val="262628"/>
          <w:w w:val="105"/>
        </w:rPr>
        <w:t>modificada</w:t>
      </w:r>
      <w:r>
        <w:rPr>
          <w:color w:val="262628"/>
          <w:spacing w:val="-4"/>
          <w:w w:val="105"/>
        </w:rPr>
        <w:t xml:space="preserve"> </w:t>
      </w:r>
      <w:r>
        <w:rPr>
          <w:color w:val="262628"/>
          <w:w w:val="105"/>
        </w:rPr>
        <w:t xml:space="preserve">o adicionado por acuerdo de las </w:t>
      </w:r>
      <w:r>
        <w:rPr>
          <w:b/>
          <w:color w:val="262628"/>
          <w:w w:val="105"/>
        </w:rPr>
        <w:t xml:space="preserve">"PARTES" </w:t>
      </w:r>
      <w:r>
        <w:rPr>
          <w:color w:val="262628"/>
          <w:w w:val="105"/>
        </w:rPr>
        <w:t>conviniendo que</w:t>
      </w:r>
      <w:r>
        <w:rPr>
          <w:color w:val="262628"/>
          <w:spacing w:val="-9"/>
          <w:w w:val="105"/>
        </w:rPr>
        <w:t xml:space="preserve"> </w:t>
      </w:r>
      <w:r>
        <w:rPr>
          <w:color w:val="262628"/>
          <w:w w:val="105"/>
        </w:rPr>
        <w:t xml:space="preserve">dichas </w:t>
      </w:r>
      <w:r w:rsidR="00797640">
        <w:rPr>
          <w:color w:val="262628"/>
          <w:w w:val="105"/>
        </w:rPr>
        <w:t>modificaciones sol</w:t>
      </w:r>
      <w:r>
        <w:rPr>
          <w:color w:val="262628"/>
          <w:w w:val="105"/>
        </w:rPr>
        <w:t xml:space="preserve">o </w:t>
      </w:r>
      <w:r w:rsidR="00797640">
        <w:rPr>
          <w:color w:val="262628"/>
          <w:w w:val="105"/>
        </w:rPr>
        <w:t>serán</w:t>
      </w:r>
      <w:r>
        <w:rPr>
          <w:color w:val="262628"/>
          <w:w w:val="105"/>
        </w:rPr>
        <w:t xml:space="preserve"> validas cuando hayan</w:t>
      </w:r>
      <w:r>
        <w:rPr>
          <w:color w:val="262628"/>
          <w:spacing w:val="-6"/>
          <w:w w:val="105"/>
        </w:rPr>
        <w:t xml:space="preserve"> </w:t>
      </w:r>
      <w:r>
        <w:rPr>
          <w:color w:val="262628"/>
          <w:w w:val="105"/>
        </w:rPr>
        <w:t>sido hechas por</w:t>
      </w:r>
      <w:r>
        <w:rPr>
          <w:color w:val="262628"/>
          <w:spacing w:val="-4"/>
          <w:w w:val="105"/>
        </w:rPr>
        <w:t xml:space="preserve"> </w:t>
      </w:r>
      <w:r>
        <w:rPr>
          <w:color w:val="262628"/>
          <w:w w:val="105"/>
        </w:rPr>
        <w:t>escrito y</w:t>
      </w:r>
      <w:r>
        <w:rPr>
          <w:color w:val="262628"/>
          <w:spacing w:val="-12"/>
          <w:w w:val="105"/>
        </w:rPr>
        <w:t xml:space="preserve"> </w:t>
      </w:r>
      <w:r>
        <w:rPr>
          <w:color w:val="262628"/>
          <w:w w:val="105"/>
        </w:rPr>
        <w:t xml:space="preserve">debidamente firmadas por las mismas. </w:t>
      </w:r>
      <w:r w:rsidR="00797640">
        <w:rPr>
          <w:color w:val="262628"/>
          <w:w w:val="105"/>
        </w:rPr>
        <w:t>Así</w:t>
      </w:r>
      <w:r>
        <w:rPr>
          <w:color w:val="262628"/>
          <w:w w:val="105"/>
        </w:rPr>
        <w:t xml:space="preserve"> mismo los asuntos que no se encuentren expresamente </w:t>
      </w:r>
      <w:r>
        <w:rPr>
          <w:color w:val="262628"/>
        </w:rPr>
        <w:t>previstos</w:t>
      </w:r>
      <w:r>
        <w:rPr>
          <w:color w:val="262628"/>
          <w:spacing w:val="27"/>
        </w:rPr>
        <w:t xml:space="preserve"> </w:t>
      </w:r>
      <w:r>
        <w:rPr>
          <w:color w:val="262628"/>
        </w:rPr>
        <w:t>en</w:t>
      </w:r>
      <w:r>
        <w:rPr>
          <w:color w:val="262628"/>
          <w:spacing w:val="-9"/>
        </w:rPr>
        <w:t xml:space="preserve"> </w:t>
      </w:r>
      <w:r>
        <w:rPr>
          <w:color w:val="262628"/>
        </w:rPr>
        <w:t xml:space="preserve">estas </w:t>
      </w:r>
      <w:r w:rsidR="00797640">
        <w:rPr>
          <w:color w:val="262628"/>
        </w:rPr>
        <w:t>cláusulas</w:t>
      </w:r>
      <w:r>
        <w:rPr>
          <w:color w:val="464648"/>
        </w:rPr>
        <w:t>,</w:t>
      </w:r>
      <w:r>
        <w:rPr>
          <w:color w:val="464648"/>
          <w:spacing w:val="-16"/>
        </w:rPr>
        <w:t xml:space="preserve"> </w:t>
      </w:r>
      <w:r w:rsidR="00797640">
        <w:rPr>
          <w:color w:val="262628"/>
        </w:rPr>
        <w:t>serán</w:t>
      </w:r>
      <w:r>
        <w:rPr>
          <w:color w:val="262628"/>
          <w:spacing w:val="-1"/>
        </w:rPr>
        <w:t xml:space="preserve"> </w:t>
      </w:r>
      <w:r>
        <w:rPr>
          <w:color w:val="262628"/>
        </w:rPr>
        <w:t>resueltos</w:t>
      </w:r>
      <w:r>
        <w:rPr>
          <w:color w:val="262628"/>
          <w:spacing w:val="28"/>
        </w:rPr>
        <w:t xml:space="preserve"> </w:t>
      </w:r>
      <w:r>
        <w:rPr>
          <w:color w:val="262628"/>
        </w:rPr>
        <w:t xml:space="preserve">de </w:t>
      </w:r>
      <w:r w:rsidR="00797640">
        <w:rPr>
          <w:color w:val="262628"/>
        </w:rPr>
        <w:t>común</w:t>
      </w:r>
      <w:r>
        <w:rPr>
          <w:color w:val="262628"/>
        </w:rPr>
        <w:t xml:space="preserve"> acuerdo</w:t>
      </w:r>
      <w:r>
        <w:rPr>
          <w:color w:val="262628"/>
          <w:spacing w:val="34"/>
        </w:rPr>
        <w:t xml:space="preserve"> </w:t>
      </w:r>
      <w:r>
        <w:rPr>
          <w:color w:val="262628"/>
        </w:rPr>
        <w:t>entre</w:t>
      </w:r>
      <w:r>
        <w:rPr>
          <w:color w:val="262628"/>
          <w:spacing w:val="20"/>
        </w:rPr>
        <w:t xml:space="preserve"> </w:t>
      </w:r>
      <w:r>
        <w:rPr>
          <w:color w:val="262628"/>
        </w:rPr>
        <w:t xml:space="preserve">las </w:t>
      </w:r>
      <w:r>
        <w:rPr>
          <w:b/>
          <w:color w:val="262628"/>
        </w:rPr>
        <w:t xml:space="preserve">"PARTES" </w:t>
      </w:r>
      <w:r>
        <w:rPr>
          <w:color w:val="262628"/>
          <w:w w:val="105"/>
        </w:rPr>
        <w:t>y las decisiones que se tomen en este sentido</w:t>
      </w:r>
      <w:r>
        <w:rPr>
          <w:color w:val="464648"/>
          <w:w w:val="105"/>
        </w:rPr>
        <w:t xml:space="preserve">, </w:t>
      </w:r>
      <w:r w:rsidR="00797640">
        <w:rPr>
          <w:color w:val="262628"/>
          <w:w w:val="105"/>
        </w:rPr>
        <w:t>deberán</w:t>
      </w:r>
      <w:r>
        <w:rPr>
          <w:color w:val="262628"/>
          <w:w w:val="105"/>
        </w:rPr>
        <w:t xml:space="preserve"> hacerse por escrito, anexando como</w:t>
      </w:r>
      <w:r>
        <w:rPr>
          <w:color w:val="262628"/>
          <w:spacing w:val="-2"/>
          <w:w w:val="105"/>
        </w:rPr>
        <w:t xml:space="preserve"> </w:t>
      </w:r>
      <w:r>
        <w:rPr>
          <w:color w:val="262628"/>
          <w:w w:val="105"/>
        </w:rPr>
        <w:t>constancias de</w:t>
      </w:r>
      <w:r>
        <w:rPr>
          <w:color w:val="262628"/>
          <w:spacing w:val="-14"/>
          <w:w w:val="105"/>
        </w:rPr>
        <w:t xml:space="preserve"> </w:t>
      </w:r>
      <w:r>
        <w:rPr>
          <w:color w:val="262628"/>
          <w:w w:val="105"/>
        </w:rPr>
        <w:t>este</w:t>
      </w:r>
      <w:r>
        <w:rPr>
          <w:color w:val="262628"/>
          <w:spacing w:val="-5"/>
          <w:w w:val="105"/>
        </w:rPr>
        <w:t xml:space="preserve"> </w:t>
      </w:r>
      <w:r w:rsidR="00797640">
        <w:rPr>
          <w:color w:val="262628"/>
          <w:w w:val="105"/>
        </w:rPr>
        <w:t>documento</w:t>
      </w:r>
      <w:r>
        <w:rPr>
          <w:color w:val="262628"/>
          <w:w w:val="105"/>
        </w:rPr>
        <w:t>.</w:t>
      </w:r>
    </w:p>
    <w:p w:rsidR="003D55C1" w:rsidRDefault="003D55C1">
      <w:pPr>
        <w:pStyle w:val="Textoindependiente"/>
        <w:spacing w:before="9"/>
        <w:rPr>
          <w:sz w:val="21"/>
        </w:rPr>
      </w:pPr>
    </w:p>
    <w:p w:rsidR="003D55C1" w:rsidRDefault="0041102F">
      <w:pPr>
        <w:pStyle w:val="Ttulo2"/>
        <w:ind w:left="621"/>
        <w:jc w:val="both"/>
      </w:pPr>
      <w:r>
        <w:rPr>
          <w:color w:val="262628"/>
          <w:w w:val="105"/>
        </w:rPr>
        <w:t>DECIMA</w:t>
      </w:r>
      <w:r>
        <w:rPr>
          <w:color w:val="262628"/>
          <w:spacing w:val="-16"/>
          <w:w w:val="105"/>
        </w:rPr>
        <w:t xml:space="preserve"> </w:t>
      </w:r>
      <w:r>
        <w:rPr>
          <w:color w:val="262628"/>
          <w:w w:val="105"/>
        </w:rPr>
        <w:t>SEGUNDA.</w:t>
      </w:r>
      <w:r>
        <w:rPr>
          <w:color w:val="262628"/>
          <w:spacing w:val="-11"/>
          <w:w w:val="105"/>
        </w:rPr>
        <w:t xml:space="preserve"> </w:t>
      </w:r>
      <w:r>
        <w:rPr>
          <w:color w:val="262628"/>
          <w:w w:val="105"/>
        </w:rPr>
        <w:t>SOLUCION DE</w:t>
      </w:r>
      <w:r>
        <w:rPr>
          <w:color w:val="262628"/>
          <w:spacing w:val="-17"/>
          <w:w w:val="105"/>
        </w:rPr>
        <w:t xml:space="preserve"> </w:t>
      </w:r>
      <w:r>
        <w:rPr>
          <w:color w:val="262628"/>
          <w:w w:val="105"/>
        </w:rPr>
        <w:t>CONTROVERSIAS</w:t>
      </w:r>
      <w:r>
        <w:rPr>
          <w:color w:val="262628"/>
          <w:spacing w:val="15"/>
          <w:w w:val="105"/>
        </w:rPr>
        <w:t xml:space="preserve"> </w:t>
      </w:r>
      <w:r>
        <w:rPr>
          <w:color w:val="262628"/>
          <w:w w:val="105"/>
        </w:rPr>
        <w:t>Y</w:t>
      </w:r>
      <w:r>
        <w:rPr>
          <w:color w:val="262628"/>
          <w:spacing w:val="-17"/>
          <w:w w:val="105"/>
        </w:rPr>
        <w:t xml:space="preserve"> </w:t>
      </w:r>
      <w:r>
        <w:rPr>
          <w:color w:val="262628"/>
          <w:spacing w:val="-2"/>
          <w:w w:val="105"/>
        </w:rPr>
        <w:t>JURISDICCION.</w:t>
      </w:r>
    </w:p>
    <w:p w:rsidR="003D55C1" w:rsidRDefault="0041102F">
      <w:pPr>
        <w:pStyle w:val="Textoindependiente"/>
        <w:spacing w:before="183" w:line="244" w:lineRule="auto"/>
        <w:ind w:left="622" w:right="1363" w:hanging="2"/>
        <w:jc w:val="both"/>
      </w:pPr>
      <w:r>
        <w:rPr>
          <w:color w:val="262628"/>
        </w:rPr>
        <w:t xml:space="preserve">Las </w:t>
      </w:r>
      <w:r>
        <w:rPr>
          <w:b/>
          <w:color w:val="262628"/>
        </w:rPr>
        <w:t xml:space="preserve">"PARTES" </w:t>
      </w:r>
      <w:r>
        <w:rPr>
          <w:color w:val="262628"/>
        </w:rPr>
        <w:t xml:space="preserve">convienen que el presente instrumento es producto de la buena </w:t>
      </w:r>
      <w:r w:rsidR="00797640">
        <w:rPr>
          <w:color w:val="262628"/>
        </w:rPr>
        <w:t>fe</w:t>
      </w:r>
      <w:r>
        <w:rPr>
          <w:color w:val="262628"/>
        </w:rPr>
        <w:t xml:space="preserve"> manifiestan que en la </w:t>
      </w:r>
      <w:r w:rsidR="00797640">
        <w:rPr>
          <w:color w:val="262628"/>
        </w:rPr>
        <w:t>celebració</w:t>
      </w:r>
      <w:r>
        <w:rPr>
          <w:color w:val="262628"/>
        </w:rPr>
        <w:t>n del</w:t>
      </w:r>
      <w:r>
        <w:rPr>
          <w:color w:val="262628"/>
          <w:spacing w:val="-6"/>
        </w:rPr>
        <w:t xml:space="preserve"> </w:t>
      </w:r>
      <w:r>
        <w:rPr>
          <w:color w:val="262628"/>
        </w:rPr>
        <w:t>mismo no ocurre error</w:t>
      </w:r>
      <w:r>
        <w:rPr>
          <w:color w:val="464648"/>
        </w:rPr>
        <w:t>,</w:t>
      </w:r>
      <w:r>
        <w:rPr>
          <w:color w:val="464648"/>
          <w:spacing w:val="-16"/>
        </w:rPr>
        <w:t xml:space="preserve"> </w:t>
      </w:r>
      <w:r>
        <w:rPr>
          <w:color w:val="262628"/>
        </w:rPr>
        <w:t xml:space="preserve">dolo, violencia ni </w:t>
      </w:r>
      <w:r w:rsidR="00797640">
        <w:rPr>
          <w:color w:val="262628"/>
        </w:rPr>
        <w:t>ningún</w:t>
      </w:r>
      <w:r>
        <w:rPr>
          <w:color w:val="262628"/>
        </w:rPr>
        <w:t xml:space="preserve"> otro vicio del consentimiento que pudiesen desvirtuar</w:t>
      </w:r>
      <w:r>
        <w:rPr>
          <w:color w:val="262628"/>
          <w:spacing w:val="40"/>
        </w:rPr>
        <w:t xml:space="preserve"> </w:t>
      </w:r>
      <w:r>
        <w:rPr>
          <w:color w:val="262628"/>
        </w:rPr>
        <w:t>su legalidad.</w:t>
      </w:r>
    </w:p>
    <w:p w:rsidR="003D55C1" w:rsidRDefault="003D55C1">
      <w:pPr>
        <w:pStyle w:val="Textoindependiente"/>
        <w:spacing w:before="8"/>
        <w:rPr>
          <w:sz w:val="20"/>
        </w:rPr>
      </w:pPr>
    </w:p>
    <w:p w:rsidR="003D55C1" w:rsidRDefault="0041102F">
      <w:pPr>
        <w:pStyle w:val="Textoindependiente"/>
        <w:spacing w:line="266" w:lineRule="auto"/>
        <w:ind w:left="623" w:right="1355"/>
        <w:jc w:val="both"/>
      </w:pPr>
      <w:r>
        <w:rPr>
          <w:color w:val="262628"/>
          <w:w w:val="105"/>
        </w:rPr>
        <w:t>En</w:t>
      </w:r>
      <w:r>
        <w:rPr>
          <w:color w:val="262628"/>
          <w:spacing w:val="-14"/>
          <w:w w:val="105"/>
        </w:rPr>
        <w:t xml:space="preserve"> </w:t>
      </w:r>
      <w:r w:rsidR="00797640">
        <w:rPr>
          <w:color w:val="262628"/>
          <w:w w:val="105"/>
        </w:rPr>
        <w:t>relació</w:t>
      </w:r>
      <w:r>
        <w:rPr>
          <w:color w:val="262628"/>
          <w:w w:val="105"/>
        </w:rPr>
        <w:t>n</w:t>
      </w:r>
      <w:r>
        <w:rPr>
          <w:color w:val="262628"/>
          <w:spacing w:val="-7"/>
          <w:w w:val="105"/>
        </w:rPr>
        <w:t xml:space="preserve"> </w:t>
      </w:r>
      <w:r>
        <w:rPr>
          <w:color w:val="262628"/>
          <w:w w:val="105"/>
        </w:rPr>
        <w:t>a</w:t>
      </w:r>
      <w:r>
        <w:rPr>
          <w:color w:val="262628"/>
          <w:spacing w:val="-2"/>
          <w:w w:val="105"/>
        </w:rPr>
        <w:t xml:space="preserve"> </w:t>
      </w:r>
      <w:r w:rsidR="00797640">
        <w:rPr>
          <w:color w:val="262628"/>
          <w:w w:val="105"/>
        </w:rPr>
        <w:t>la interpretació</w:t>
      </w:r>
      <w:r>
        <w:rPr>
          <w:color w:val="262628"/>
          <w:w w:val="105"/>
        </w:rPr>
        <w:t>n,</w:t>
      </w:r>
      <w:r>
        <w:rPr>
          <w:color w:val="262628"/>
          <w:spacing w:val="-14"/>
          <w:w w:val="105"/>
        </w:rPr>
        <w:t xml:space="preserve"> </w:t>
      </w:r>
      <w:r>
        <w:rPr>
          <w:color w:val="262628"/>
          <w:w w:val="105"/>
        </w:rPr>
        <w:t>cumplimiento</w:t>
      </w:r>
      <w:r>
        <w:rPr>
          <w:color w:val="262628"/>
          <w:spacing w:val="21"/>
          <w:w w:val="105"/>
        </w:rPr>
        <w:t xml:space="preserve"> </w:t>
      </w:r>
      <w:r>
        <w:rPr>
          <w:color w:val="262628"/>
          <w:w w:val="105"/>
        </w:rPr>
        <w:t>y</w:t>
      </w:r>
      <w:r>
        <w:rPr>
          <w:color w:val="262628"/>
          <w:spacing w:val="-9"/>
          <w:w w:val="105"/>
        </w:rPr>
        <w:t xml:space="preserve"> </w:t>
      </w:r>
      <w:r w:rsidR="00797640">
        <w:rPr>
          <w:color w:val="262628"/>
          <w:w w:val="105"/>
        </w:rPr>
        <w:t>ejecució</w:t>
      </w:r>
      <w:r>
        <w:rPr>
          <w:color w:val="262628"/>
          <w:w w:val="105"/>
        </w:rPr>
        <w:t>n</w:t>
      </w:r>
      <w:r>
        <w:rPr>
          <w:color w:val="262628"/>
          <w:spacing w:val="-7"/>
          <w:w w:val="105"/>
        </w:rPr>
        <w:t xml:space="preserve"> </w:t>
      </w:r>
      <w:r>
        <w:rPr>
          <w:color w:val="262628"/>
          <w:w w:val="105"/>
        </w:rPr>
        <w:t>del</w:t>
      </w:r>
      <w:r>
        <w:rPr>
          <w:color w:val="262628"/>
          <w:spacing w:val="-17"/>
          <w:w w:val="105"/>
        </w:rPr>
        <w:t xml:space="preserve"> </w:t>
      </w:r>
      <w:r>
        <w:rPr>
          <w:color w:val="262628"/>
          <w:w w:val="105"/>
        </w:rPr>
        <w:t>presente</w:t>
      </w:r>
      <w:r>
        <w:rPr>
          <w:color w:val="262628"/>
          <w:spacing w:val="-2"/>
          <w:w w:val="105"/>
        </w:rPr>
        <w:t xml:space="preserve"> </w:t>
      </w:r>
      <w:r>
        <w:rPr>
          <w:color w:val="262628"/>
          <w:w w:val="105"/>
        </w:rPr>
        <w:t>convenio,</w:t>
      </w:r>
      <w:r>
        <w:rPr>
          <w:color w:val="262628"/>
          <w:spacing w:val="-9"/>
          <w:w w:val="105"/>
        </w:rPr>
        <w:t xml:space="preserve"> </w:t>
      </w:r>
      <w:r w:rsidR="00797640">
        <w:rPr>
          <w:color w:val="262628"/>
          <w:w w:val="105"/>
        </w:rPr>
        <w:t>así como</w:t>
      </w:r>
      <w:r>
        <w:rPr>
          <w:color w:val="262628"/>
          <w:w w:val="105"/>
        </w:rPr>
        <w:t xml:space="preserve"> para el ejercicio de los derechos y acciones que el mismo concede a las partes,</w:t>
      </w:r>
      <w:r>
        <w:rPr>
          <w:color w:val="262628"/>
          <w:spacing w:val="-9"/>
          <w:w w:val="105"/>
        </w:rPr>
        <w:t xml:space="preserve"> </w:t>
      </w:r>
      <w:r>
        <w:rPr>
          <w:color w:val="262628"/>
          <w:w w:val="105"/>
        </w:rPr>
        <w:t>los</w:t>
      </w:r>
      <w:r>
        <w:rPr>
          <w:color w:val="262628"/>
          <w:spacing w:val="-2"/>
          <w:w w:val="105"/>
        </w:rPr>
        <w:t xml:space="preserve"> </w:t>
      </w:r>
      <w:r w:rsidR="00797640">
        <w:rPr>
          <w:color w:val="262628"/>
          <w:w w:val="105"/>
        </w:rPr>
        <w:t>resolverán</w:t>
      </w:r>
      <w:r>
        <w:rPr>
          <w:color w:val="262628"/>
          <w:spacing w:val="-5"/>
          <w:w w:val="105"/>
        </w:rPr>
        <w:t xml:space="preserve"> </w:t>
      </w:r>
      <w:r>
        <w:rPr>
          <w:color w:val="262628"/>
          <w:w w:val="105"/>
        </w:rPr>
        <w:t>de</w:t>
      </w:r>
      <w:r>
        <w:rPr>
          <w:color w:val="262628"/>
          <w:spacing w:val="-6"/>
          <w:w w:val="105"/>
        </w:rPr>
        <w:t xml:space="preserve"> </w:t>
      </w:r>
      <w:r>
        <w:rPr>
          <w:color w:val="262628"/>
          <w:w w:val="105"/>
        </w:rPr>
        <w:t>mutuo acuerdo.</w:t>
      </w:r>
    </w:p>
    <w:p w:rsidR="003D55C1" w:rsidRDefault="003D55C1">
      <w:pPr>
        <w:pStyle w:val="Textoindependiente"/>
        <w:spacing w:before="2"/>
        <w:rPr>
          <w:sz w:val="21"/>
        </w:rPr>
      </w:pPr>
    </w:p>
    <w:p w:rsidR="003D55C1" w:rsidRDefault="0041102F">
      <w:pPr>
        <w:pStyle w:val="Textoindependiente"/>
        <w:spacing w:line="266" w:lineRule="auto"/>
        <w:ind w:left="627" w:right="1369" w:firstLine="1"/>
        <w:jc w:val="both"/>
      </w:pPr>
      <w:r>
        <w:rPr>
          <w:color w:val="262628"/>
        </w:rPr>
        <w:t>Este</w:t>
      </w:r>
      <w:r>
        <w:rPr>
          <w:color w:val="262628"/>
          <w:spacing w:val="40"/>
        </w:rPr>
        <w:t xml:space="preserve"> </w:t>
      </w:r>
      <w:r>
        <w:rPr>
          <w:color w:val="262628"/>
        </w:rPr>
        <w:t>Convenio</w:t>
      </w:r>
      <w:r>
        <w:rPr>
          <w:color w:val="262628"/>
          <w:spacing w:val="40"/>
        </w:rPr>
        <w:t xml:space="preserve"> </w:t>
      </w:r>
      <w:r w:rsidR="00797640">
        <w:rPr>
          <w:color w:val="262628"/>
        </w:rPr>
        <w:t>estará sujeto a la legislació</w:t>
      </w:r>
      <w:r>
        <w:rPr>
          <w:color w:val="262628"/>
        </w:rPr>
        <w:t>n de los Estados Unidos Mexicanos</w:t>
      </w:r>
      <w:r>
        <w:rPr>
          <w:color w:val="464648"/>
        </w:rPr>
        <w:t>,</w:t>
      </w:r>
      <w:r>
        <w:rPr>
          <w:color w:val="464648"/>
          <w:spacing w:val="-11"/>
        </w:rPr>
        <w:t xml:space="preserve"> </w:t>
      </w:r>
      <w:r>
        <w:rPr>
          <w:color w:val="262628"/>
        </w:rPr>
        <w:t xml:space="preserve">a la que </w:t>
      </w:r>
      <w:r w:rsidR="00797640">
        <w:rPr>
          <w:color w:val="262628"/>
        </w:rPr>
        <w:t>habrá</w:t>
      </w:r>
      <w:r>
        <w:rPr>
          <w:color w:val="262628"/>
        </w:rPr>
        <w:t xml:space="preserve"> de estarse para todo </w:t>
      </w:r>
      <w:r>
        <w:rPr>
          <w:color w:val="111113"/>
        </w:rPr>
        <w:t xml:space="preserve">lo </w:t>
      </w:r>
      <w:r>
        <w:rPr>
          <w:color w:val="262628"/>
        </w:rPr>
        <w:t>no previsto expresamente en</w:t>
      </w:r>
      <w:r>
        <w:rPr>
          <w:color w:val="262628"/>
          <w:spacing w:val="-9"/>
        </w:rPr>
        <w:t xml:space="preserve"> </w:t>
      </w:r>
      <w:r>
        <w:rPr>
          <w:color w:val="262628"/>
        </w:rPr>
        <w:t>este Convenio</w:t>
      </w:r>
      <w:r>
        <w:rPr>
          <w:color w:val="464648"/>
        </w:rPr>
        <w:t>.</w:t>
      </w:r>
      <w:r>
        <w:rPr>
          <w:color w:val="464648"/>
          <w:spacing w:val="-16"/>
        </w:rPr>
        <w:t xml:space="preserve"> </w:t>
      </w:r>
      <w:r>
        <w:rPr>
          <w:color w:val="262628"/>
        </w:rPr>
        <w:t>Para todo lo</w:t>
      </w:r>
      <w:r w:rsidR="00797640">
        <w:rPr>
          <w:color w:val="262628"/>
        </w:rPr>
        <w:t xml:space="preserve"> relativo a la interpretació</w:t>
      </w:r>
      <w:r>
        <w:rPr>
          <w:color w:val="262628"/>
        </w:rPr>
        <w:t>n</w:t>
      </w:r>
      <w:r>
        <w:rPr>
          <w:color w:val="262628"/>
          <w:spacing w:val="-7"/>
        </w:rPr>
        <w:t xml:space="preserve"> </w:t>
      </w:r>
      <w:r>
        <w:rPr>
          <w:color w:val="262628"/>
        </w:rPr>
        <w:t>y/o cumplimiento</w:t>
      </w:r>
      <w:r>
        <w:rPr>
          <w:color w:val="262628"/>
          <w:spacing w:val="40"/>
        </w:rPr>
        <w:t xml:space="preserve"> </w:t>
      </w:r>
      <w:r>
        <w:rPr>
          <w:color w:val="262628"/>
        </w:rPr>
        <w:t>del</w:t>
      </w:r>
      <w:r>
        <w:rPr>
          <w:color w:val="262628"/>
          <w:spacing w:val="-8"/>
        </w:rPr>
        <w:t xml:space="preserve"> </w:t>
      </w:r>
      <w:r>
        <w:rPr>
          <w:color w:val="262628"/>
        </w:rPr>
        <w:t>presente Convenio</w:t>
      </w:r>
      <w:r>
        <w:rPr>
          <w:color w:val="464648"/>
        </w:rPr>
        <w:t>,</w:t>
      </w:r>
      <w:r>
        <w:rPr>
          <w:color w:val="464648"/>
          <w:spacing w:val="-16"/>
        </w:rPr>
        <w:t xml:space="preserve"> </w:t>
      </w:r>
      <w:r>
        <w:rPr>
          <w:color w:val="262628"/>
        </w:rPr>
        <w:t>las Partes conv</w:t>
      </w:r>
      <w:r w:rsidR="00797640">
        <w:rPr>
          <w:color w:val="262628"/>
        </w:rPr>
        <w:t>ienen sujetarse a la jurisdicció</w:t>
      </w:r>
      <w:r>
        <w:rPr>
          <w:color w:val="262628"/>
        </w:rPr>
        <w:t>n de los tribunales competentes del</w:t>
      </w:r>
      <w:r>
        <w:rPr>
          <w:color w:val="262628"/>
          <w:spacing w:val="-12"/>
        </w:rPr>
        <w:t xml:space="preserve"> </w:t>
      </w:r>
      <w:r>
        <w:rPr>
          <w:color w:val="262628"/>
        </w:rPr>
        <w:t>primer partido judicial con sede en</w:t>
      </w:r>
      <w:r>
        <w:rPr>
          <w:color w:val="262628"/>
          <w:spacing w:val="-4"/>
        </w:rPr>
        <w:t xml:space="preserve"> </w:t>
      </w:r>
      <w:r>
        <w:rPr>
          <w:color w:val="262628"/>
        </w:rPr>
        <w:t>la Ciudad Judicial del Municipio de Zapopan, Estado de Jalisco, renunciando expresamente a la competencia de cualquier otro tribunal que</w:t>
      </w:r>
      <w:r w:rsidR="00797640">
        <w:rPr>
          <w:color w:val="262628"/>
        </w:rPr>
        <w:t xml:space="preserve"> pudiere corresponderles en razó</w:t>
      </w:r>
      <w:r>
        <w:rPr>
          <w:color w:val="262628"/>
        </w:rPr>
        <w:t>n de sus domicilios actuales o futuros.</w:t>
      </w:r>
    </w:p>
    <w:p w:rsidR="003D55C1" w:rsidRDefault="0041102F">
      <w:pPr>
        <w:spacing w:before="160"/>
        <w:ind w:left="630"/>
        <w:jc w:val="both"/>
        <w:rPr>
          <w:sz w:val="23"/>
        </w:rPr>
      </w:pPr>
      <w:r>
        <w:rPr>
          <w:b/>
          <w:color w:val="262628"/>
          <w:w w:val="105"/>
          <w:sz w:val="23"/>
        </w:rPr>
        <w:t>DECIMA</w:t>
      </w:r>
      <w:r>
        <w:rPr>
          <w:b/>
          <w:color w:val="262628"/>
          <w:spacing w:val="38"/>
          <w:w w:val="105"/>
          <w:sz w:val="23"/>
        </w:rPr>
        <w:t xml:space="preserve"> </w:t>
      </w:r>
      <w:r>
        <w:rPr>
          <w:b/>
          <w:color w:val="262628"/>
          <w:w w:val="105"/>
          <w:sz w:val="23"/>
        </w:rPr>
        <w:t>TERCERA.</w:t>
      </w:r>
      <w:r>
        <w:rPr>
          <w:b/>
          <w:color w:val="262628"/>
          <w:spacing w:val="42"/>
          <w:w w:val="105"/>
          <w:sz w:val="23"/>
        </w:rPr>
        <w:t xml:space="preserve"> </w:t>
      </w:r>
      <w:r>
        <w:rPr>
          <w:b/>
          <w:color w:val="262628"/>
          <w:w w:val="105"/>
          <w:sz w:val="23"/>
        </w:rPr>
        <w:t>CONFIDENCIALIDAD.</w:t>
      </w:r>
      <w:r>
        <w:rPr>
          <w:b/>
          <w:color w:val="262628"/>
          <w:spacing w:val="20"/>
          <w:w w:val="105"/>
          <w:sz w:val="23"/>
        </w:rPr>
        <w:t xml:space="preserve"> </w:t>
      </w:r>
      <w:r>
        <w:rPr>
          <w:color w:val="262628"/>
          <w:w w:val="105"/>
          <w:sz w:val="23"/>
        </w:rPr>
        <w:t>Cada</w:t>
      </w:r>
      <w:r>
        <w:rPr>
          <w:color w:val="262628"/>
          <w:spacing w:val="46"/>
          <w:w w:val="105"/>
          <w:sz w:val="23"/>
        </w:rPr>
        <w:t xml:space="preserve"> </w:t>
      </w:r>
      <w:r>
        <w:rPr>
          <w:color w:val="262628"/>
          <w:w w:val="105"/>
          <w:sz w:val="23"/>
        </w:rPr>
        <w:t>una</w:t>
      </w:r>
      <w:r>
        <w:rPr>
          <w:color w:val="262628"/>
          <w:spacing w:val="39"/>
          <w:w w:val="105"/>
          <w:sz w:val="23"/>
        </w:rPr>
        <w:t xml:space="preserve"> </w:t>
      </w:r>
      <w:r>
        <w:rPr>
          <w:color w:val="262628"/>
          <w:w w:val="105"/>
          <w:sz w:val="23"/>
        </w:rPr>
        <w:t>de</w:t>
      </w:r>
      <w:r>
        <w:rPr>
          <w:color w:val="262628"/>
          <w:spacing w:val="33"/>
          <w:w w:val="105"/>
          <w:sz w:val="23"/>
        </w:rPr>
        <w:t xml:space="preserve"> </w:t>
      </w:r>
      <w:r>
        <w:rPr>
          <w:color w:val="262628"/>
          <w:w w:val="105"/>
          <w:sz w:val="23"/>
        </w:rPr>
        <w:t>las</w:t>
      </w:r>
      <w:r>
        <w:rPr>
          <w:color w:val="262628"/>
          <w:spacing w:val="37"/>
          <w:w w:val="105"/>
          <w:sz w:val="23"/>
        </w:rPr>
        <w:t xml:space="preserve"> </w:t>
      </w:r>
      <w:r>
        <w:rPr>
          <w:b/>
          <w:color w:val="262628"/>
          <w:w w:val="105"/>
          <w:sz w:val="23"/>
        </w:rPr>
        <w:t>"PARTES"</w:t>
      </w:r>
      <w:r>
        <w:rPr>
          <w:b/>
          <w:color w:val="464648"/>
          <w:w w:val="105"/>
          <w:sz w:val="23"/>
        </w:rPr>
        <w:t>,</w:t>
      </w:r>
      <w:r>
        <w:rPr>
          <w:b/>
          <w:color w:val="464648"/>
          <w:spacing w:val="9"/>
          <w:w w:val="105"/>
          <w:sz w:val="23"/>
        </w:rPr>
        <w:t xml:space="preserve"> </w:t>
      </w:r>
      <w:r>
        <w:rPr>
          <w:color w:val="262628"/>
          <w:w w:val="105"/>
          <w:sz w:val="23"/>
        </w:rPr>
        <w:t>en</w:t>
      </w:r>
      <w:r>
        <w:rPr>
          <w:color w:val="262628"/>
          <w:spacing w:val="6"/>
          <w:w w:val="105"/>
          <w:sz w:val="23"/>
        </w:rPr>
        <w:t xml:space="preserve"> </w:t>
      </w:r>
      <w:r>
        <w:rPr>
          <w:color w:val="111113"/>
          <w:spacing w:val="-5"/>
          <w:w w:val="105"/>
          <w:sz w:val="23"/>
        </w:rPr>
        <w:t>la</w:t>
      </w:r>
    </w:p>
    <w:p w:rsidR="003D55C1" w:rsidRDefault="0041102F">
      <w:pPr>
        <w:pStyle w:val="Textoindependiente"/>
        <w:spacing w:before="9"/>
        <w:ind w:left="632" w:right="1367" w:firstLine="1"/>
        <w:jc w:val="both"/>
      </w:pPr>
      <w:r>
        <w:rPr>
          <w:color w:val="262628"/>
        </w:rPr>
        <w:t>esfera</w:t>
      </w:r>
      <w:r>
        <w:rPr>
          <w:color w:val="262628"/>
          <w:spacing w:val="40"/>
        </w:rPr>
        <w:t xml:space="preserve"> </w:t>
      </w:r>
      <w:r>
        <w:rPr>
          <w:color w:val="262628"/>
        </w:rPr>
        <w:t>de</w:t>
      </w:r>
      <w:r>
        <w:rPr>
          <w:color w:val="262628"/>
          <w:spacing w:val="40"/>
        </w:rPr>
        <w:t xml:space="preserve"> </w:t>
      </w:r>
      <w:r>
        <w:rPr>
          <w:color w:val="262628"/>
        </w:rPr>
        <w:t>sus</w:t>
      </w:r>
      <w:r>
        <w:rPr>
          <w:color w:val="262628"/>
          <w:spacing w:val="40"/>
        </w:rPr>
        <w:t xml:space="preserve"> </w:t>
      </w:r>
      <w:r>
        <w:rPr>
          <w:color w:val="262628"/>
        </w:rPr>
        <w:t>competencias</w:t>
      </w:r>
      <w:r>
        <w:rPr>
          <w:color w:val="464648"/>
        </w:rPr>
        <w:t>,</w:t>
      </w:r>
      <w:r>
        <w:rPr>
          <w:color w:val="464648"/>
          <w:spacing w:val="40"/>
        </w:rPr>
        <w:t xml:space="preserve"> </w:t>
      </w:r>
      <w:r>
        <w:rPr>
          <w:color w:val="262628"/>
        </w:rPr>
        <w:t>se</w:t>
      </w:r>
      <w:r>
        <w:rPr>
          <w:color w:val="262628"/>
          <w:spacing w:val="40"/>
        </w:rPr>
        <w:t xml:space="preserve"> </w:t>
      </w:r>
      <w:r>
        <w:rPr>
          <w:color w:val="262628"/>
        </w:rPr>
        <w:t>obliga</w:t>
      </w:r>
      <w:r>
        <w:rPr>
          <w:color w:val="262628"/>
          <w:spacing w:val="40"/>
        </w:rPr>
        <w:t xml:space="preserve"> </w:t>
      </w:r>
      <w:r>
        <w:rPr>
          <w:color w:val="262628"/>
        </w:rPr>
        <w:t>a</w:t>
      </w:r>
      <w:r>
        <w:rPr>
          <w:color w:val="262628"/>
          <w:spacing w:val="40"/>
        </w:rPr>
        <w:t xml:space="preserve"> </w:t>
      </w:r>
      <w:r>
        <w:rPr>
          <w:color w:val="262628"/>
        </w:rPr>
        <w:t>manejar</w:t>
      </w:r>
      <w:r>
        <w:rPr>
          <w:color w:val="262628"/>
          <w:spacing w:val="40"/>
        </w:rPr>
        <w:t xml:space="preserve"> </w:t>
      </w:r>
      <w:r>
        <w:rPr>
          <w:color w:val="262628"/>
        </w:rPr>
        <w:t>y</w:t>
      </w:r>
      <w:r>
        <w:rPr>
          <w:color w:val="262628"/>
          <w:spacing w:val="40"/>
        </w:rPr>
        <w:t xml:space="preserve"> </w:t>
      </w:r>
      <w:r>
        <w:rPr>
          <w:color w:val="262628"/>
        </w:rPr>
        <w:t>conservar</w:t>
      </w:r>
      <w:r>
        <w:rPr>
          <w:color w:val="262628"/>
          <w:spacing w:val="40"/>
        </w:rPr>
        <w:t xml:space="preserve"> </w:t>
      </w:r>
      <w:r>
        <w:rPr>
          <w:color w:val="262628"/>
        </w:rPr>
        <w:t>bajo</w:t>
      </w:r>
      <w:r>
        <w:rPr>
          <w:color w:val="262628"/>
          <w:spacing w:val="40"/>
        </w:rPr>
        <w:t xml:space="preserve"> </w:t>
      </w:r>
      <w:r>
        <w:rPr>
          <w:color w:val="262628"/>
        </w:rPr>
        <w:t>la responsabilidad siguiente:</w:t>
      </w:r>
    </w:p>
    <w:p w:rsidR="003D55C1" w:rsidRDefault="003D55C1">
      <w:pPr>
        <w:pStyle w:val="Textoindependiente"/>
        <w:spacing w:before="11"/>
        <w:rPr>
          <w:sz w:val="22"/>
        </w:rPr>
      </w:pPr>
    </w:p>
    <w:p w:rsidR="003D55C1" w:rsidRDefault="0041102F">
      <w:pPr>
        <w:pStyle w:val="Textoindependiente"/>
        <w:spacing w:line="244" w:lineRule="auto"/>
        <w:ind w:left="639" w:right="1356" w:hanging="2"/>
        <w:jc w:val="both"/>
      </w:pPr>
      <w:r>
        <w:rPr>
          <w:b/>
          <w:color w:val="262628"/>
        </w:rPr>
        <w:t xml:space="preserve">A) </w:t>
      </w:r>
      <w:r>
        <w:rPr>
          <w:color w:val="262628"/>
        </w:rPr>
        <w:t>Las</w:t>
      </w:r>
      <w:r>
        <w:rPr>
          <w:color w:val="262628"/>
          <w:spacing w:val="28"/>
        </w:rPr>
        <w:t xml:space="preserve"> </w:t>
      </w:r>
      <w:r>
        <w:rPr>
          <w:b/>
          <w:color w:val="262628"/>
        </w:rPr>
        <w:t>"PARTES"</w:t>
      </w:r>
      <w:r>
        <w:rPr>
          <w:b/>
          <w:color w:val="262628"/>
          <w:spacing w:val="40"/>
        </w:rPr>
        <w:t xml:space="preserve"> </w:t>
      </w:r>
      <w:r>
        <w:rPr>
          <w:color w:val="262628"/>
        </w:rPr>
        <w:t>acuerdan</w:t>
      </w:r>
      <w:r>
        <w:rPr>
          <w:color w:val="262628"/>
          <w:spacing w:val="25"/>
        </w:rPr>
        <w:t xml:space="preserve"> </w:t>
      </w:r>
      <w:r>
        <w:rPr>
          <w:color w:val="262628"/>
        </w:rPr>
        <w:t>y</w:t>
      </w:r>
      <w:r>
        <w:rPr>
          <w:color w:val="262628"/>
          <w:spacing w:val="-10"/>
        </w:rPr>
        <w:t xml:space="preserve"> </w:t>
      </w:r>
      <w:r>
        <w:rPr>
          <w:color w:val="262628"/>
        </w:rPr>
        <w:t>reconocen</w:t>
      </w:r>
      <w:r>
        <w:rPr>
          <w:color w:val="262628"/>
          <w:spacing w:val="40"/>
        </w:rPr>
        <w:t xml:space="preserve"> </w:t>
      </w:r>
      <w:r w:rsidR="00797640">
        <w:rPr>
          <w:color w:val="262628"/>
        </w:rPr>
        <w:t>que la informació</w:t>
      </w:r>
      <w:r>
        <w:rPr>
          <w:color w:val="262628"/>
        </w:rPr>
        <w:t xml:space="preserve">n a la que </w:t>
      </w:r>
      <w:r w:rsidR="00797640">
        <w:rPr>
          <w:color w:val="262628"/>
        </w:rPr>
        <w:t>tendrá</w:t>
      </w:r>
      <w:r>
        <w:rPr>
          <w:color w:val="262628"/>
        </w:rPr>
        <w:t xml:space="preserve"> acceso su personal</w:t>
      </w:r>
      <w:r>
        <w:rPr>
          <w:color w:val="262628"/>
          <w:spacing w:val="29"/>
        </w:rPr>
        <w:t xml:space="preserve"> </w:t>
      </w:r>
      <w:r w:rsidR="00797640">
        <w:rPr>
          <w:color w:val="262628"/>
        </w:rPr>
        <w:t>así</w:t>
      </w:r>
      <w:r>
        <w:rPr>
          <w:color w:val="262628"/>
        </w:rPr>
        <w:t xml:space="preserve"> como</w:t>
      </w:r>
      <w:r>
        <w:rPr>
          <w:color w:val="262628"/>
          <w:spacing w:val="30"/>
        </w:rPr>
        <w:t xml:space="preserve"> </w:t>
      </w:r>
      <w:r>
        <w:rPr>
          <w:color w:val="262628"/>
        </w:rPr>
        <w:t>cualquier</w:t>
      </w:r>
      <w:r>
        <w:rPr>
          <w:color w:val="262628"/>
          <w:spacing w:val="37"/>
        </w:rPr>
        <w:t xml:space="preserve"> </w:t>
      </w:r>
      <w:r w:rsidR="00797640">
        <w:rPr>
          <w:color w:val="262628"/>
        </w:rPr>
        <w:t>informació</w:t>
      </w:r>
      <w:r>
        <w:rPr>
          <w:color w:val="262628"/>
        </w:rPr>
        <w:t>n</w:t>
      </w:r>
      <w:r>
        <w:rPr>
          <w:color w:val="262628"/>
          <w:spacing w:val="29"/>
        </w:rPr>
        <w:t xml:space="preserve"> </w:t>
      </w:r>
      <w:r>
        <w:rPr>
          <w:color w:val="262628"/>
        </w:rPr>
        <w:t>que</w:t>
      </w:r>
      <w:r>
        <w:rPr>
          <w:color w:val="262628"/>
          <w:spacing w:val="31"/>
        </w:rPr>
        <w:t xml:space="preserve"> </w:t>
      </w:r>
      <w:r>
        <w:rPr>
          <w:color w:val="262628"/>
        </w:rPr>
        <w:t>se proporcione</w:t>
      </w:r>
      <w:r>
        <w:rPr>
          <w:color w:val="262628"/>
          <w:spacing w:val="23"/>
        </w:rPr>
        <w:t xml:space="preserve"> </w:t>
      </w:r>
      <w:r>
        <w:rPr>
          <w:color w:val="262628"/>
        </w:rPr>
        <w:t xml:space="preserve">entre </w:t>
      </w:r>
      <w:r w:rsidR="00797640">
        <w:rPr>
          <w:color w:val="262628"/>
        </w:rPr>
        <w:t>sí</w:t>
      </w:r>
      <w:r>
        <w:rPr>
          <w:color w:val="464648"/>
        </w:rPr>
        <w:t>,</w:t>
      </w:r>
      <w:r>
        <w:rPr>
          <w:color w:val="464648"/>
          <w:spacing w:val="-12"/>
        </w:rPr>
        <w:t xml:space="preserve"> </w:t>
      </w:r>
      <w:r>
        <w:rPr>
          <w:color w:val="262628"/>
        </w:rPr>
        <w:t>sin</w:t>
      </w:r>
      <w:r>
        <w:rPr>
          <w:color w:val="262628"/>
          <w:spacing w:val="-6"/>
        </w:rPr>
        <w:t xml:space="preserve"> </w:t>
      </w:r>
      <w:r>
        <w:rPr>
          <w:color w:val="262628"/>
        </w:rPr>
        <w:t>importar el</w:t>
      </w:r>
      <w:r>
        <w:rPr>
          <w:color w:val="262628"/>
          <w:spacing w:val="27"/>
        </w:rPr>
        <w:t xml:space="preserve"> </w:t>
      </w:r>
      <w:r>
        <w:rPr>
          <w:color w:val="262628"/>
        </w:rPr>
        <w:t>medio</w:t>
      </w:r>
      <w:r>
        <w:rPr>
          <w:color w:val="262628"/>
          <w:spacing w:val="59"/>
        </w:rPr>
        <w:t xml:space="preserve"> </w:t>
      </w:r>
      <w:r>
        <w:rPr>
          <w:color w:val="262628"/>
        </w:rPr>
        <w:t>por</w:t>
      </w:r>
      <w:r>
        <w:rPr>
          <w:color w:val="262628"/>
          <w:spacing w:val="40"/>
        </w:rPr>
        <w:t xml:space="preserve"> </w:t>
      </w:r>
      <w:r>
        <w:rPr>
          <w:color w:val="262628"/>
        </w:rPr>
        <w:t>el</w:t>
      </w:r>
      <w:r>
        <w:rPr>
          <w:color w:val="262628"/>
          <w:spacing w:val="18"/>
        </w:rPr>
        <w:t xml:space="preserve"> </w:t>
      </w:r>
      <w:r>
        <w:rPr>
          <w:color w:val="262628"/>
        </w:rPr>
        <w:t>que</w:t>
      </w:r>
      <w:r>
        <w:rPr>
          <w:color w:val="262628"/>
          <w:spacing w:val="40"/>
        </w:rPr>
        <w:t xml:space="preserve"> </w:t>
      </w:r>
      <w:r>
        <w:rPr>
          <w:color w:val="262628"/>
        </w:rPr>
        <w:t>se</w:t>
      </w:r>
      <w:r>
        <w:rPr>
          <w:color w:val="262628"/>
          <w:spacing w:val="39"/>
        </w:rPr>
        <w:t xml:space="preserve"> </w:t>
      </w:r>
      <w:r>
        <w:rPr>
          <w:color w:val="262628"/>
        </w:rPr>
        <w:t>haga</w:t>
      </w:r>
      <w:r>
        <w:rPr>
          <w:color w:val="464648"/>
        </w:rPr>
        <w:t xml:space="preserve">, </w:t>
      </w:r>
      <w:r>
        <w:rPr>
          <w:color w:val="262628"/>
        </w:rPr>
        <w:t>es</w:t>
      </w:r>
      <w:r>
        <w:rPr>
          <w:color w:val="262628"/>
          <w:spacing w:val="28"/>
        </w:rPr>
        <w:t xml:space="preserve"> </w:t>
      </w:r>
      <w:r>
        <w:rPr>
          <w:color w:val="262628"/>
        </w:rPr>
        <w:t>propiedad</w:t>
      </w:r>
      <w:r>
        <w:rPr>
          <w:color w:val="262628"/>
          <w:spacing w:val="40"/>
        </w:rPr>
        <w:t xml:space="preserve"> </w:t>
      </w:r>
      <w:r>
        <w:rPr>
          <w:color w:val="262628"/>
        </w:rPr>
        <w:t>de</w:t>
      </w:r>
      <w:r>
        <w:rPr>
          <w:color w:val="262628"/>
          <w:spacing w:val="25"/>
        </w:rPr>
        <w:t xml:space="preserve"> </w:t>
      </w:r>
      <w:r>
        <w:rPr>
          <w:color w:val="262628"/>
        </w:rPr>
        <w:t>las</w:t>
      </w:r>
      <w:r>
        <w:rPr>
          <w:color w:val="262628"/>
          <w:spacing w:val="38"/>
        </w:rPr>
        <w:t xml:space="preserve"> </w:t>
      </w:r>
      <w:r>
        <w:rPr>
          <w:b/>
          <w:color w:val="262628"/>
        </w:rPr>
        <w:t>"PARTES"</w:t>
      </w:r>
      <w:r>
        <w:rPr>
          <w:b/>
          <w:color w:val="464648"/>
        </w:rPr>
        <w:t xml:space="preserve">, </w:t>
      </w:r>
      <w:r>
        <w:rPr>
          <w:color w:val="262628"/>
        </w:rPr>
        <w:t>o</w:t>
      </w:r>
      <w:r w:rsidR="00797640">
        <w:rPr>
          <w:color w:val="262628"/>
        </w:rPr>
        <w:t xml:space="preserve"> </w:t>
      </w:r>
      <w:r>
        <w:rPr>
          <w:color w:val="262628"/>
        </w:rPr>
        <w:t>de</w:t>
      </w:r>
      <w:r>
        <w:rPr>
          <w:color w:val="262628"/>
          <w:spacing w:val="80"/>
          <w:w w:val="150"/>
        </w:rPr>
        <w:t xml:space="preserve"> </w:t>
      </w:r>
      <w:r>
        <w:rPr>
          <w:color w:val="262628"/>
        </w:rPr>
        <w:t>las</w:t>
      </w:r>
      <w:r>
        <w:rPr>
          <w:color w:val="262628"/>
          <w:spacing w:val="36"/>
        </w:rPr>
        <w:t xml:space="preserve"> </w:t>
      </w:r>
      <w:r>
        <w:rPr>
          <w:color w:val="262628"/>
        </w:rPr>
        <w:t>personas</w:t>
      </w:r>
      <w:r>
        <w:rPr>
          <w:color w:val="262628"/>
          <w:spacing w:val="40"/>
        </w:rPr>
        <w:t xml:space="preserve"> </w:t>
      </w:r>
      <w:r>
        <w:rPr>
          <w:color w:val="262628"/>
        </w:rPr>
        <w:t>o</w:t>
      </w:r>
    </w:p>
    <w:p w:rsidR="003D55C1" w:rsidRDefault="003D55C1">
      <w:pPr>
        <w:spacing w:line="307" w:lineRule="auto"/>
        <w:jc w:val="both"/>
        <w:rPr>
          <w:sz w:val="15"/>
        </w:rPr>
        <w:sectPr w:rsidR="003D55C1">
          <w:pgSz w:w="11900" w:h="15500"/>
          <w:pgMar w:top="560" w:right="0" w:bottom="1380" w:left="1020" w:header="0" w:footer="1182" w:gutter="0"/>
          <w:cols w:space="720"/>
        </w:sectPr>
      </w:pPr>
    </w:p>
    <w:p w:rsidR="003D55C1" w:rsidRDefault="003D55C1">
      <w:pPr>
        <w:pStyle w:val="Textoindependiente"/>
        <w:rPr>
          <w:b/>
          <w:sz w:val="13"/>
        </w:rPr>
      </w:pPr>
    </w:p>
    <w:p w:rsidR="003D55C1" w:rsidRDefault="0041102F">
      <w:pPr>
        <w:pStyle w:val="Textoindependiente"/>
        <w:spacing w:before="93" w:line="249" w:lineRule="auto"/>
        <w:ind w:left="605" w:right="1399"/>
        <w:jc w:val="both"/>
        <w:rPr>
          <w:b/>
          <w:sz w:val="22"/>
        </w:rPr>
      </w:pPr>
      <w:r>
        <w:rPr>
          <w:color w:val="262628"/>
        </w:rPr>
        <w:t>entidades que estas</w:t>
      </w:r>
      <w:r w:rsidR="00797640">
        <w:rPr>
          <w:color w:val="262628"/>
        </w:rPr>
        <w:t xml:space="preserve"> designen y que dicha informació</w:t>
      </w:r>
      <w:r>
        <w:rPr>
          <w:color w:val="262628"/>
        </w:rPr>
        <w:t xml:space="preserve">n tiene el </w:t>
      </w:r>
      <w:r w:rsidR="00797640">
        <w:rPr>
          <w:color w:val="262628"/>
        </w:rPr>
        <w:t>carácter</w:t>
      </w:r>
      <w:r>
        <w:rPr>
          <w:color w:val="262628"/>
        </w:rPr>
        <w:t xml:space="preserve"> de </w:t>
      </w:r>
      <w:r>
        <w:rPr>
          <w:b/>
          <w:color w:val="262628"/>
          <w:sz w:val="22"/>
        </w:rPr>
        <w:t>CONFIDENCIAL</w:t>
      </w:r>
      <w:r>
        <w:rPr>
          <w:b/>
          <w:color w:val="444446"/>
          <w:sz w:val="22"/>
        </w:rPr>
        <w:t xml:space="preserve">, </w:t>
      </w:r>
      <w:r>
        <w:rPr>
          <w:color w:val="262628"/>
        </w:rPr>
        <w:t xml:space="preserve">por lo que las </w:t>
      </w:r>
      <w:r>
        <w:rPr>
          <w:b/>
          <w:color w:val="262628"/>
          <w:sz w:val="22"/>
        </w:rPr>
        <w:t xml:space="preserve">"PARTES" </w:t>
      </w:r>
      <w:r>
        <w:rPr>
          <w:color w:val="262628"/>
        </w:rPr>
        <w:t>se obligan a no divulgarla o enajenarla parcial o totalmente a tercero alguno</w:t>
      </w:r>
      <w:r>
        <w:rPr>
          <w:color w:val="444446"/>
        </w:rPr>
        <w:t xml:space="preserve">, </w:t>
      </w:r>
      <w:r w:rsidR="00797640">
        <w:rPr>
          <w:color w:val="262628"/>
        </w:rPr>
        <w:t>así</w:t>
      </w:r>
      <w:r>
        <w:rPr>
          <w:color w:val="262628"/>
        </w:rPr>
        <w:t xml:space="preserve"> como no utilizarla a fines distintos de los estipulados</w:t>
      </w:r>
      <w:r>
        <w:rPr>
          <w:color w:val="262628"/>
          <w:spacing w:val="40"/>
        </w:rPr>
        <w:t xml:space="preserve"> </w:t>
      </w:r>
      <w:r>
        <w:rPr>
          <w:color w:val="262628"/>
        </w:rPr>
        <w:t>en el presente</w:t>
      </w:r>
      <w:r>
        <w:rPr>
          <w:color w:val="262628"/>
          <w:spacing w:val="40"/>
        </w:rPr>
        <w:t xml:space="preserve"> </w:t>
      </w:r>
      <w:r>
        <w:rPr>
          <w:b/>
          <w:color w:val="262628"/>
          <w:sz w:val="22"/>
        </w:rPr>
        <w:t>CONVENIO</w:t>
      </w:r>
      <w:r>
        <w:rPr>
          <w:b/>
          <w:color w:val="444446"/>
          <w:sz w:val="22"/>
        </w:rPr>
        <w:t>;</w:t>
      </w:r>
    </w:p>
    <w:p w:rsidR="003D55C1" w:rsidRDefault="003D55C1">
      <w:pPr>
        <w:pStyle w:val="Textoindependiente"/>
        <w:spacing w:before="4"/>
        <w:rPr>
          <w:b/>
        </w:rPr>
      </w:pPr>
    </w:p>
    <w:p w:rsidR="003D55C1" w:rsidRDefault="0041102F">
      <w:pPr>
        <w:pStyle w:val="Textoindependiente"/>
        <w:spacing w:before="1" w:line="252" w:lineRule="auto"/>
        <w:ind w:left="605" w:right="1387" w:firstLine="9"/>
        <w:jc w:val="both"/>
        <w:rPr>
          <w:b/>
          <w:sz w:val="22"/>
        </w:rPr>
      </w:pPr>
      <w:r>
        <w:rPr>
          <w:b/>
          <w:color w:val="262628"/>
          <w:sz w:val="22"/>
        </w:rPr>
        <w:t>8)</w:t>
      </w:r>
      <w:r>
        <w:rPr>
          <w:b/>
          <w:color w:val="262628"/>
          <w:spacing w:val="40"/>
          <w:sz w:val="22"/>
        </w:rPr>
        <w:t xml:space="preserve"> </w:t>
      </w:r>
      <w:r>
        <w:rPr>
          <w:color w:val="262628"/>
        </w:rPr>
        <w:t xml:space="preserve">Las </w:t>
      </w:r>
      <w:r>
        <w:rPr>
          <w:b/>
          <w:color w:val="262628"/>
          <w:sz w:val="22"/>
        </w:rPr>
        <w:t>"PARTES"</w:t>
      </w:r>
      <w:r>
        <w:rPr>
          <w:b/>
          <w:color w:val="262628"/>
          <w:spacing w:val="40"/>
          <w:sz w:val="22"/>
        </w:rPr>
        <w:t xml:space="preserve"> </w:t>
      </w:r>
      <w:r>
        <w:rPr>
          <w:color w:val="262628"/>
        </w:rPr>
        <w:t>se obligan a adoptar</w:t>
      </w:r>
      <w:r>
        <w:rPr>
          <w:color w:val="262628"/>
          <w:spacing w:val="40"/>
        </w:rPr>
        <w:t xml:space="preserve"> </w:t>
      </w:r>
      <w:r>
        <w:rPr>
          <w:color w:val="262628"/>
        </w:rPr>
        <w:t>las medidas</w:t>
      </w:r>
      <w:r>
        <w:rPr>
          <w:color w:val="262628"/>
          <w:spacing w:val="40"/>
        </w:rPr>
        <w:t xml:space="preserve"> </w:t>
      </w:r>
      <w:r>
        <w:rPr>
          <w:color w:val="262628"/>
        </w:rPr>
        <w:t>necesa</w:t>
      </w:r>
      <w:r>
        <w:rPr>
          <w:color w:val="444446"/>
        </w:rPr>
        <w:t>r</w:t>
      </w:r>
      <w:r>
        <w:rPr>
          <w:color w:val="262628"/>
        </w:rPr>
        <w:t>ias y procedentes</w:t>
      </w:r>
      <w:r>
        <w:rPr>
          <w:color w:val="262628"/>
          <w:spacing w:val="40"/>
        </w:rPr>
        <w:t xml:space="preserve"> </w:t>
      </w:r>
      <w:r>
        <w:rPr>
          <w:color w:val="262628"/>
        </w:rPr>
        <w:t>a efecto</w:t>
      </w:r>
      <w:r>
        <w:rPr>
          <w:color w:val="262628"/>
          <w:spacing w:val="40"/>
        </w:rPr>
        <w:t xml:space="preserve"> </w:t>
      </w:r>
      <w:r>
        <w:rPr>
          <w:color w:val="262628"/>
        </w:rPr>
        <w:t>de</w:t>
      </w:r>
      <w:r>
        <w:rPr>
          <w:color w:val="262628"/>
          <w:spacing w:val="40"/>
        </w:rPr>
        <w:t xml:space="preserve"> </w:t>
      </w:r>
      <w:r>
        <w:rPr>
          <w:color w:val="262628"/>
        </w:rPr>
        <w:t>exigir</w:t>
      </w:r>
      <w:r>
        <w:rPr>
          <w:color w:val="262628"/>
          <w:spacing w:val="40"/>
        </w:rPr>
        <w:t xml:space="preserve"> </w:t>
      </w:r>
      <w:r>
        <w:rPr>
          <w:color w:val="262628"/>
        </w:rPr>
        <w:t>a</w:t>
      </w:r>
      <w:r>
        <w:rPr>
          <w:color w:val="262628"/>
          <w:spacing w:val="40"/>
        </w:rPr>
        <w:t xml:space="preserve"> </w:t>
      </w:r>
      <w:r>
        <w:rPr>
          <w:color w:val="262628"/>
        </w:rPr>
        <w:t>su personal</w:t>
      </w:r>
      <w:r>
        <w:rPr>
          <w:color w:val="262628"/>
          <w:spacing w:val="40"/>
        </w:rPr>
        <w:t xml:space="preserve"> </w:t>
      </w:r>
      <w:r>
        <w:rPr>
          <w:color w:val="262628"/>
        </w:rPr>
        <w:t>la</w:t>
      </w:r>
      <w:r>
        <w:rPr>
          <w:color w:val="262628"/>
          <w:spacing w:val="40"/>
        </w:rPr>
        <w:t xml:space="preserve"> </w:t>
      </w:r>
      <w:r w:rsidR="00797640">
        <w:rPr>
          <w:color w:val="262628"/>
        </w:rPr>
        <w:t>máxima</w:t>
      </w:r>
      <w:r>
        <w:rPr>
          <w:color w:val="262628"/>
          <w:spacing w:val="40"/>
        </w:rPr>
        <w:t xml:space="preserve"> </w:t>
      </w:r>
      <w:r w:rsidR="00797640">
        <w:rPr>
          <w:color w:val="262628"/>
        </w:rPr>
        <w:t>discreció</w:t>
      </w:r>
      <w:r>
        <w:rPr>
          <w:color w:val="262628"/>
        </w:rPr>
        <w:t>n</w:t>
      </w:r>
      <w:r>
        <w:rPr>
          <w:color w:val="262628"/>
          <w:spacing w:val="40"/>
        </w:rPr>
        <w:t xml:space="preserve"> </w:t>
      </w:r>
      <w:r>
        <w:rPr>
          <w:color w:val="262628"/>
        </w:rPr>
        <w:t>y secreto</w:t>
      </w:r>
      <w:r>
        <w:rPr>
          <w:color w:val="262628"/>
          <w:spacing w:val="40"/>
        </w:rPr>
        <w:t xml:space="preserve"> </w:t>
      </w:r>
      <w:r>
        <w:rPr>
          <w:color w:val="262628"/>
        </w:rPr>
        <w:t>profesional</w:t>
      </w:r>
      <w:r>
        <w:rPr>
          <w:color w:val="262628"/>
          <w:spacing w:val="40"/>
        </w:rPr>
        <w:t xml:space="preserve"> </w:t>
      </w:r>
      <w:r>
        <w:rPr>
          <w:color w:val="262628"/>
        </w:rPr>
        <w:t>con respecto</w:t>
      </w:r>
      <w:r>
        <w:rPr>
          <w:color w:val="262628"/>
          <w:spacing w:val="40"/>
        </w:rPr>
        <w:t xml:space="preserve"> </w:t>
      </w:r>
      <w:r>
        <w:rPr>
          <w:color w:val="262628"/>
        </w:rPr>
        <w:t>a</w:t>
      </w:r>
      <w:r>
        <w:rPr>
          <w:color w:val="262628"/>
          <w:spacing w:val="40"/>
        </w:rPr>
        <w:t xml:space="preserve"> </w:t>
      </w:r>
      <w:r>
        <w:rPr>
          <w:color w:val="262628"/>
        </w:rPr>
        <w:t>cualquier</w:t>
      </w:r>
      <w:r>
        <w:rPr>
          <w:color w:val="262628"/>
          <w:spacing w:val="40"/>
        </w:rPr>
        <w:t xml:space="preserve"> </w:t>
      </w:r>
      <w:r w:rsidR="00797640">
        <w:rPr>
          <w:color w:val="262628"/>
        </w:rPr>
        <w:t>informació</w:t>
      </w:r>
      <w:r>
        <w:rPr>
          <w:color w:val="262628"/>
        </w:rPr>
        <w:t>n</w:t>
      </w:r>
      <w:r>
        <w:rPr>
          <w:color w:val="262628"/>
          <w:spacing w:val="40"/>
        </w:rPr>
        <w:t xml:space="preserve"> </w:t>
      </w:r>
      <w:r>
        <w:rPr>
          <w:color w:val="262628"/>
        </w:rPr>
        <w:t>propia</w:t>
      </w:r>
      <w:r>
        <w:rPr>
          <w:color w:val="262628"/>
          <w:spacing w:val="40"/>
        </w:rPr>
        <w:t xml:space="preserve"> </w:t>
      </w:r>
      <w:r>
        <w:rPr>
          <w:color w:val="262628"/>
        </w:rPr>
        <w:t>de</w:t>
      </w:r>
      <w:r>
        <w:rPr>
          <w:color w:val="262628"/>
          <w:spacing w:val="40"/>
        </w:rPr>
        <w:t xml:space="preserve"> </w:t>
      </w:r>
      <w:r>
        <w:rPr>
          <w:color w:val="262628"/>
        </w:rPr>
        <w:t>las</w:t>
      </w:r>
      <w:r>
        <w:rPr>
          <w:color w:val="262628"/>
          <w:spacing w:val="40"/>
        </w:rPr>
        <w:t xml:space="preserve"> </w:t>
      </w:r>
      <w:r>
        <w:rPr>
          <w:b/>
          <w:color w:val="262628"/>
          <w:sz w:val="22"/>
        </w:rPr>
        <w:t>"PARTES"</w:t>
      </w:r>
      <w:r>
        <w:rPr>
          <w:b/>
          <w:color w:val="262628"/>
          <w:spacing w:val="40"/>
          <w:sz w:val="22"/>
        </w:rPr>
        <w:t xml:space="preserve"> </w:t>
      </w:r>
      <w:r w:rsidR="00797640">
        <w:rPr>
          <w:color w:val="262628"/>
        </w:rPr>
        <w:t>sobre</w:t>
      </w:r>
      <w:r>
        <w:rPr>
          <w:color w:val="262628"/>
          <w:spacing w:val="40"/>
        </w:rPr>
        <w:t xml:space="preserve"> </w:t>
      </w:r>
      <w:r>
        <w:rPr>
          <w:color w:val="262628"/>
        </w:rPr>
        <w:t>la</w:t>
      </w:r>
      <w:r>
        <w:rPr>
          <w:color w:val="262628"/>
          <w:spacing w:val="40"/>
        </w:rPr>
        <w:t xml:space="preserve"> </w:t>
      </w:r>
      <w:r>
        <w:rPr>
          <w:color w:val="262628"/>
        </w:rPr>
        <w:t>que</w:t>
      </w:r>
      <w:r>
        <w:rPr>
          <w:color w:val="262628"/>
          <w:spacing w:val="40"/>
        </w:rPr>
        <w:t xml:space="preserve"> </w:t>
      </w:r>
      <w:r>
        <w:rPr>
          <w:color w:val="262628"/>
        </w:rPr>
        <w:t>llegue</w:t>
      </w:r>
      <w:r>
        <w:rPr>
          <w:color w:val="262628"/>
          <w:spacing w:val="40"/>
        </w:rPr>
        <w:t xml:space="preserve"> </w:t>
      </w:r>
      <w:r>
        <w:rPr>
          <w:color w:val="262628"/>
        </w:rPr>
        <w:t xml:space="preserve">a tener acceso con motivo del presente </w:t>
      </w:r>
      <w:r>
        <w:rPr>
          <w:b/>
          <w:color w:val="262628"/>
          <w:sz w:val="22"/>
        </w:rPr>
        <w:t xml:space="preserve">CONVENIO. </w:t>
      </w:r>
      <w:r>
        <w:rPr>
          <w:color w:val="262628"/>
        </w:rPr>
        <w:t>Asimismo</w:t>
      </w:r>
      <w:r>
        <w:rPr>
          <w:color w:val="444446"/>
        </w:rPr>
        <w:t>,</w:t>
      </w:r>
      <w:r>
        <w:rPr>
          <w:color w:val="444446"/>
          <w:spacing w:val="-9"/>
        </w:rPr>
        <w:t xml:space="preserve"> </w:t>
      </w:r>
      <w:r>
        <w:rPr>
          <w:color w:val="262628"/>
        </w:rPr>
        <w:t>se comprometen a no publicar ni</w:t>
      </w:r>
      <w:r>
        <w:rPr>
          <w:color w:val="262628"/>
          <w:spacing w:val="34"/>
        </w:rPr>
        <w:t xml:space="preserve"> </w:t>
      </w:r>
      <w:r>
        <w:rPr>
          <w:color w:val="262628"/>
        </w:rPr>
        <w:t xml:space="preserve">divulgar </w:t>
      </w:r>
      <w:r w:rsidR="00797640">
        <w:rPr>
          <w:color w:val="262628"/>
        </w:rPr>
        <w:t>ningún dato</w:t>
      </w:r>
      <w:r>
        <w:rPr>
          <w:color w:val="262628"/>
        </w:rPr>
        <w:t xml:space="preserve"> que se considere confidencial acepto bajo el</w:t>
      </w:r>
      <w:r>
        <w:rPr>
          <w:color w:val="262628"/>
          <w:spacing w:val="-7"/>
        </w:rPr>
        <w:t xml:space="preserve"> </w:t>
      </w:r>
      <w:r>
        <w:rPr>
          <w:color w:val="262628"/>
        </w:rPr>
        <w:t xml:space="preserve">permiso de las </w:t>
      </w:r>
      <w:r>
        <w:rPr>
          <w:b/>
          <w:color w:val="262628"/>
          <w:sz w:val="22"/>
        </w:rPr>
        <w:t>"PARTES"</w:t>
      </w:r>
      <w:r>
        <w:rPr>
          <w:b/>
          <w:color w:val="444446"/>
          <w:sz w:val="22"/>
        </w:rPr>
        <w:t>;</w:t>
      </w:r>
    </w:p>
    <w:p w:rsidR="003D55C1" w:rsidRDefault="003D55C1">
      <w:pPr>
        <w:pStyle w:val="Textoindependiente"/>
        <w:spacing w:before="4"/>
        <w:rPr>
          <w:b/>
          <w:sz w:val="21"/>
        </w:rPr>
      </w:pPr>
    </w:p>
    <w:p w:rsidR="003D55C1" w:rsidRDefault="0041102F">
      <w:pPr>
        <w:pStyle w:val="Prrafodelista"/>
        <w:numPr>
          <w:ilvl w:val="0"/>
          <w:numId w:val="1"/>
        </w:numPr>
        <w:tabs>
          <w:tab w:val="left" w:pos="1001"/>
        </w:tabs>
        <w:spacing w:line="247" w:lineRule="auto"/>
        <w:ind w:right="1374" w:firstLine="0"/>
        <w:jc w:val="both"/>
        <w:rPr>
          <w:b/>
          <w:color w:val="262628"/>
        </w:rPr>
      </w:pPr>
      <w:r>
        <w:rPr>
          <w:color w:val="262628"/>
          <w:w w:val="105"/>
          <w:sz w:val="23"/>
        </w:rPr>
        <w:t xml:space="preserve">Las </w:t>
      </w:r>
      <w:r>
        <w:rPr>
          <w:b/>
          <w:color w:val="262628"/>
          <w:w w:val="105"/>
        </w:rPr>
        <w:t xml:space="preserve">"PARTES" </w:t>
      </w:r>
      <w:r w:rsidR="00797640">
        <w:rPr>
          <w:color w:val="262628"/>
          <w:w w:val="105"/>
          <w:sz w:val="23"/>
        </w:rPr>
        <w:t>serán</w:t>
      </w:r>
      <w:r>
        <w:rPr>
          <w:color w:val="262628"/>
          <w:w w:val="105"/>
          <w:sz w:val="23"/>
        </w:rPr>
        <w:t xml:space="preserve"> responsables</w:t>
      </w:r>
      <w:r w:rsidR="00797640">
        <w:rPr>
          <w:color w:val="262628"/>
          <w:w w:val="105"/>
          <w:sz w:val="23"/>
        </w:rPr>
        <w:t xml:space="preserve"> respecto de cualquier mal uso o de la revelació</w:t>
      </w:r>
      <w:r>
        <w:rPr>
          <w:color w:val="262628"/>
          <w:w w:val="105"/>
          <w:sz w:val="23"/>
        </w:rPr>
        <w:t>n</w:t>
      </w:r>
      <w:r>
        <w:rPr>
          <w:color w:val="262628"/>
          <w:spacing w:val="-17"/>
          <w:w w:val="105"/>
          <w:sz w:val="23"/>
        </w:rPr>
        <w:t xml:space="preserve"> </w:t>
      </w:r>
      <w:r>
        <w:rPr>
          <w:color w:val="262628"/>
          <w:w w:val="105"/>
          <w:sz w:val="23"/>
        </w:rPr>
        <w:t>a</w:t>
      </w:r>
      <w:r>
        <w:rPr>
          <w:color w:val="262628"/>
          <w:spacing w:val="-17"/>
          <w:w w:val="105"/>
          <w:sz w:val="23"/>
        </w:rPr>
        <w:t xml:space="preserve"> </w:t>
      </w:r>
      <w:r>
        <w:rPr>
          <w:color w:val="262628"/>
          <w:w w:val="105"/>
          <w:sz w:val="23"/>
        </w:rPr>
        <w:t>terceros</w:t>
      </w:r>
      <w:r>
        <w:rPr>
          <w:color w:val="262628"/>
          <w:spacing w:val="-17"/>
          <w:w w:val="105"/>
          <w:sz w:val="23"/>
        </w:rPr>
        <w:t xml:space="preserve"> </w:t>
      </w:r>
      <w:r>
        <w:rPr>
          <w:color w:val="262628"/>
          <w:w w:val="105"/>
          <w:sz w:val="23"/>
        </w:rPr>
        <w:t>no</w:t>
      </w:r>
      <w:r>
        <w:rPr>
          <w:color w:val="262628"/>
          <w:spacing w:val="-17"/>
          <w:w w:val="105"/>
          <w:sz w:val="23"/>
        </w:rPr>
        <w:t xml:space="preserve"> </w:t>
      </w:r>
      <w:r>
        <w:rPr>
          <w:color w:val="262628"/>
          <w:w w:val="105"/>
          <w:sz w:val="23"/>
        </w:rPr>
        <w:t>autorizados</w:t>
      </w:r>
      <w:r>
        <w:rPr>
          <w:color w:val="262628"/>
          <w:spacing w:val="-9"/>
          <w:w w:val="105"/>
          <w:sz w:val="23"/>
        </w:rPr>
        <w:t xml:space="preserve"> </w:t>
      </w:r>
      <w:r>
        <w:rPr>
          <w:color w:val="262628"/>
          <w:w w:val="105"/>
          <w:sz w:val="23"/>
        </w:rPr>
        <w:t>ex</w:t>
      </w:r>
      <w:r>
        <w:rPr>
          <w:color w:val="444446"/>
          <w:w w:val="105"/>
          <w:sz w:val="23"/>
        </w:rPr>
        <w:t>p</w:t>
      </w:r>
      <w:r>
        <w:rPr>
          <w:color w:val="262628"/>
          <w:w w:val="105"/>
          <w:sz w:val="23"/>
        </w:rPr>
        <w:t>resamente</w:t>
      </w:r>
      <w:r>
        <w:rPr>
          <w:color w:val="262628"/>
          <w:spacing w:val="-17"/>
          <w:w w:val="105"/>
          <w:sz w:val="23"/>
        </w:rPr>
        <w:t xml:space="preserve"> </w:t>
      </w:r>
      <w:r>
        <w:rPr>
          <w:color w:val="262628"/>
          <w:w w:val="105"/>
          <w:sz w:val="23"/>
        </w:rPr>
        <w:t>por</w:t>
      </w:r>
      <w:r>
        <w:rPr>
          <w:color w:val="262628"/>
          <w:spacing w:val="-15"/>
          <w:w w:val="105"/>
          <w:sz w:val="23"/>
        </w:rPr>
        <w:t xml:space="preserve"> </w:t>
      </w:r>
      <w:r>
        <w:rPr>
          <w:color w:val="262628"/>
          <w:w w:val="105"/>
          <w:sz w:val="23"/>
        </w:rPr>
        <w:t>las</w:t>
      </w:r>
      <w:r>
        <w:rPr>
          <w:color w:val="262628"/>
          <w:spacing w:val="-12"/>
          <w:w w:val="105"/>
          <w:sz w:val="23"/>
        </w:rPr>
        <w:t xml:space="preserve"> </w:t>
      </w:r>
      <w:r>
        <w:rPr>
          <w:b/>
          <w:color w:val="262628"/>
          <w:w w:val="105"/>
        </w:rPr>
        <w:t>"PARTES"</w:t>
      </w:r>
      <w:r>
        <w:rPr>
          <w:b/>
          <w:color w:val="444446"/>
          <w:w w:val="105"/>
        </w:rPr>
        <w:t>,</w:t>
      </w:r>
      <w:r>
        <w:rPr>
          <w:b/>
          <w:color w:val="444446"/>
          <w:spacing w:val="-17"/>
          <w:w w:val="105"/>
        </w:rPr>
        <w:t xml:space="preserve"> </w:t>
      </w:r>
      <w:r>
        <w:rPr>
          <w:color w:val="262628"/>
          <w:w w:val="105"/>
          <w:sz w:val="23"/>
        </w:rPr>
        <w:t>que</w:t>
      </w:r>
      <w:r>
        <w:rPr>
          <w:color w:val="262628"/>
          <w:spacing w:val="-11"/>
          <w:w w:val="105"/>
          <w:sz w:val="23"/>
        </w:rPr>
        <w:t xml:space="preserve"> </w:t>
      </w:r>
      <w:r>
        <w:rPr>
          <w:color w:val="262628"/>
          <w:w w:val="105"/>
          <w:sz w:val="23"/>
        </w:rPr>
        <w:t>de</w:t>
      </w:r>
      <w:r>
        <w:rPr>
          <w:color w:val="262628"/>
          <w:spacing w:val="-17"/>
          <w:w w:val="105"/>
          <w:sz w:val="23"/>
        </w:rPr>
        <w:t xml:space="preserve"> </w:t>
      </w:r>
      <w:r w:rsidR="00797640">
        <w:rPr>
          <w:color w:val="262628"/>
          <w:w w:val="105"/>
          <w:sz w:val="23"/>
        </w:rPr>
        <w:t>dicha informació</w:t>
      </w:r>
      <w:r>
        <w:rPr>
          <w:color w:val="262628"/>
          <w:w w:val="105"/>
          <w:sz w:val="23"/>
        </w:rPr>
        <w:t xml:space="preserve">n hicieran las </w:t>
      </w:r>
      <w:r>
        <w:rPr>
          <w:b/>
          <w:color w:val="262628"/>
          <w:w w:val="105"/>
        </w:rPr>
        <w:t xml:space="preserve">"PARTES" </w:t>
      </w:r>
      <w:r>
        <w:rPr>
          <w:color w:val="262628"/>
          <w:w w:val="105"/>
          <w:sz w:val="23"/>
        </w:rPr>
        <w:t>o su personal</w:t>
      </w:r>
      <w:r>
        <w:rPr>
          <w:color w:val="444446"/>
          <w:w w:val="105"/>
          <w:sz w:val="23"/>
        </w:rPr>
        <w:t xml:space="preserve">, </w:t>
      </w:r>
      <w:r w:rsidR="00797640">
        <w:rPr>
          <w:color w:val="262628"/>
          <w:w w:val="105"/>
          <w:sz w:val="23"/>
        </w:rPr>
        <w:t>po</w:t>
      </w:r>
      <w:r>
        <w:rPr>
          <w:color w:val="262628"/>
          <w:w w:val="105"/>
          <w:sz w:val="23"/>
        </w:rPr>
        <w:t xml:space="preserve">r lo que las </w:t>
      </w:r>
      <w:r>
        <w:rPr>
          <w:b/>
          <w:color w:val="262628"/>
          <w:w w:val="105"/>
        </w:rPr>
        <w:t xml:space="preserve">"PARTES" </w:t>
      </w:r>
      <w:r w:rsidR="00797640">
        <w:rPr>
          <w:color w:val="262628"/>
          <w:spacing w:val="-2"/>
          <w:w w:val="105"/>
          <w:sz w:val="23"/>
        </w:rPr>
        <w:t>deberán</w:t>
      </w:r>
      <w:r>
        <w:rPr>
          <w:color w:val="262628"/>
          <w:spacing w:val="-15"/>
          <w:w w:val="105"/>
          <w:sz w:val="23"/>
        </w:rPr>
        <w:t xml:space="preserve"> </w:t>
      </w:r>
      <w:r>
        <w:rPr>
          <w:color w:val="262628"/>
          <w:spacing w:val="-2"/>
          <w:w w:val="105"/>
          <w:sz w:val="23"/>
        </w:rPr>
        <w:t>hacer</w:t>
      </w:r>
      <w:r>
        <w:rPr>
          <w:color w:val="262628"/>
          <w:spacing w:val="-15"/>
          <w:w w:val="105"/>
          <w:sz w:val="23"/>
        </w:rPr>
        <w:t xml:space="preserve"> </w:t>
      </w:r>
      <w:r>
        <w:rPr>
          <w:color w:val="262628"/>
          <w:spacing w:val="-2"/>
          <w:w w:val="105"/>
          <w:sz w:val="23"/>
        </w:rPr>
        <w:t>del</w:t>
      </w:r>
      <w:r>
        <w:rPr>
          <w:color w:val="262628"/>
          <w:spacing w:val="-15"/>
          <w:w w:val="105"/>
          <w:sz w:val="23"/>
        </w:rPr>
        <w:t xml:space="preserve"> </w:t>
      </w:r>
      <w:r>
        <w:rPr>
          <w:color w:val="262628"/>
          <w:spacing w:val="-2"/>
          <w:w w:val="105"/>
          <w:sz w:val="23"/>
        </w:rPr>
        <w:t>conocimiento</w:t>
      </w:r>
      <w:r>
        <w:rPr>
          <w:color w:val="262628"/>
          <w:spacing w:val="-15"/>
          <w:w w:val="105"/>
          <w:sz w:val="23"/>
        </w:rPr>
        <w:t xml:space="preserve"> </w:t>
      </w:r>
      <w:r>
        <w:rPr>
          <w:color w:val="262628"/>
          <w:spacing w:val="-2"/>
          <w:w w:val="105"/>
          <w:sz w:val="23"/>
        </w:rPr>
        <w:t>de</w:t>
      </w:r>
      <w:r>
        <w:rPr>
          <w:color w:val="262628"/>
          <w:spacing w:val="-14"/>
          <w:w w:val="105"/>
          <w:sz w:val="23"/>
        </w:rPr>
        <w:t xml:space="preserve"> </w:t>
      </w:r>
      <w:r>
        <w:rPr>
          <w:color w:val="262628"/>
          <w:spacing w:val="-2"/>
          <w:w w:val="105"/>
          <w:sz w:val="23"/>
        </w:rPr>
        <w:t>todos</w:t>
      </w:r>
      <w:r>
        <w:rPr>
          <w:color w:val="262628"/>
          <w:spacing w:val="-12"/>
          <w:w w:val="105"/>
          <w:sz w:val="23"/>
        </w:rPr>
        <w:t xml:space="preserve"> </w:t>
      </w:r>
      <w:r>
        <w:rPr>
          <w:color w:val="262628"/>
          <w:spacing w:val="-2"/>
          <w:w w:val="105"/>
          <w:sz w:val="23"/>
        </w:rPr>
        <w:t>sus</w:t>
      </w:r>
      <w:r>
        <w:rPr>
          <w:color w:val="262628"/>
          <w:spacing w:val="-13"/>
          <w:w w:val="105"/>
          <w:sz w:val="23"/>
        </w:rPr>
        <w:t xml:space="preserve"> </w:t>
      </w:r>
      <w:r>
        <w:rPr>
          <w:color w:val="262628"/>
          <w:spacing w:val="-2"/>
          <w:w w:val="105"/>
          <w:sz w:val="23"/>
        </w:rPr>
        <w:t>empleados</w:t>
      </w:r>
      <w:r>
        <w:rPr>
          <w:color w:val="262628"/>
          <w:spacing w:val="4"/>
          <w:w w:val="105"/>
          <w:sz w:val="23"/>
        </w:rPr>
        <w:t xml:space="preserve"> </w:t>
      </w:r>
      <w:r>
        <w:rPr>
          <w:color w:val="262628"/>
          <w:spacing w:val="-2"/>
          <w:w w:val="105"/>
          <w:sz w:val="23"/>
        </w:rPr>
        <w:t>y</w:t>
      </w:r>
      <w:r>
        <w:rPr>
          <w:color w:val="262628"/>
          <w:spacing w:val="-15"/>
          <w:w w:val="105"/>
          <w:sz w:val="23"/>
        </w:rPr>
        <w:t xml:space="preserve"> </w:t>
      </w:r>
      <w:r>
        <w:rPr>
          <w:color w:val="262628"/>
          <w:spacing w:val="-2"/>
          <w:w w:val="105"/>
          <w:sz w:val="23"/>
        </w:rPr>
        <w:t>dependientes que</w:t>
      </w:r>
      <w:r>
        <w:rPr>
          <w:color w:val="262628"/>
          <w:spacing w:val="-8"/>
          <w:w w:val="105"/>
          <w:sz w:val="23"/>
        </w:rPr>
        <w:t xml:space="preserve"> </w:t>
      </w:r>
      <w:r>
        <w:rPr>
          <w:color w:val="262628"/>
          <w:spacing w:val="-2"/>
          <w:w w:val="105"/>
          <w:sz w:val="23"/>
        </w:rPr>
        <w:t xml:space="preserve">tengan </w:t>
      </w:r>
      <w:r w:rsidR="00797640">
        <w:rPr>
          <w:color w:val="262628"/>
          <w:w w:val="105"/>
          <w:sz w:val="23"/>
        </w:rPr>
        <w:t>acceso</w:t>
      </w:r>
      <w:r>
        <w:rPr>
          <w:color w:val="262628"/>
          <w:w w:val="105"/>
          <w:sz w:val="23"/>
        </w:rPr>
        <w:t xml:space="preserve"> a</w:t>
      </w:r>
      <w:r>
        <w:rPr>
          <w:color w:val="262628"/>
          <w:spacing w:val="40"/>
          <w:w w:val="105"/>
          <w:sz w:val="23"/>
        </w:rPr>
        <w:t xml:space="preserve"> </w:t>
      </w:r>
      <w:r w:rsidR="00797640">
        <w:rPr>
          <w:color w:val="262628"/>
          <w:w w:val="105"/>
          <w:sz w:val="23"/>
        </w:rPr>
        <w:t>la informació</w:t>
      </w:r>
      <w:r>
        <w:rPr>
          <w:color w:val="262628"/>
          <w:w w:val="105"/>
          <w:sz w:val="23"/>
        </w:rPr>
        <w:t>n de sus obligaciones y</w:t>
      </w:r>
      <w:r>
        <w:rPr>
          <w:color w:val="262628"/>
          <w:spacing w:val="-3"/>
          <w:w w:val="105"/>
          <w:sz w:val="23"/>
        </w:rPr>
        <w:t xml:space="preserve"> </w:t>
      </w:r>
      <w:r>
        <w:rPr>
          <w:color w:val="262628"/>
          <w:w w:val="105"/>
          <w:sz w:val="23"/>
        </w:rPr>
        <w:t>respecto a la misma</w:t>
      </w:r>
      <w:r>
        <w:rPr>
          <w:color w:val="444446"/>
          <w:w w:val="105"/>
          <w:sz w:val="23"/>
        </w:rPr>
        <w:t>,</w:t>
      </w:r>
      <w:r>
        <w:rPr>
          <w:color w:val="444446"/>
          <w:spacing w:val="-9"/>
          <w:w w:val="105"/>
          <w:sz w:val="23"/>
        </w:rPr>
        <w:t xml:space="preserve"> </w:t>
      </w:r>
      <w:r>
        <w:rPr>
          <w:color w:val="262628"/>
          <w:w w:val="105"/>
          <w:sz w:val="23"/>
        </w:rPr>
        <w:t xml:space="preserve">siendo que </w:t>
      </w:r>
      <w:r w:rsidR="00797640">
        <w:rPr>
          <w:color w:val="262628"/>
          <w:w w:val="105"/>
          <w:sz w:val="23"/>
        </w:rPr>
        <w:t>deberán</w:t>
      </w:r>
      <w:r>
        <w:rPr>
          <w:color w:val="262628"/>
          <w:w w:val="105"/>
          <w:sz w:val="23"/>
        </w:rPr>
        <w:t xml:space="preserve"> de usar </w:t>
      </w:r>
      <w:r>
        <w:rPr>
          <w:color w:val="262628"/>
          <w:w w:val="105"/>
          <w:sz w:val="21"/>
        </w:rPr>
        <w:t xml:space="preserve">y </w:t>
      </w:r>
      <w:r w:rsidR="00797640">
        <w:rPr>
          <w:color w:val="262628"/>
          <w:w w:val="105"/>
          <w:sz w:val="23"/>
        </w:rPr>
        <w:t>serán requeridos por</w:t>
      </w:r>
      <w:r>
        <w:rPr>
          <w:color w:val="262628"/>
          <w:w w:val="105"/>
          <w:sz w:val="23"/>
        </w:rPr>
        <w:t xml:space="preserve"> las </w:t>
      </w:r>
      <w:r>
        <w:rPr>
          <w:b/>
          <w:color w:val="262628"/>
          <w:w w:val="105"/>
        </w:rPr>
        <w:t xml:space="preserve">"PARTES" </w:t>
      </w:r>
      <w:r>
        <w:rPr>
          <w:color w:val="262628"/>
          <w:w w:val="105"/>
          <w:sz w:val="23"/>
        </w:rPr>
        <w:t>de observar una absoluta confi</w:t>
      </w:r>
      <w:r w:rsidR="00DB2E95">
        <w:rPr>
          <w:color w:val="262628"/>
          <w:w w:val="105"/>
          <w:sz w:val="23"/>
        </w:rPr>
        <w:t>dencialidad y reserva en relació</w:t>
      </w:r>
      <w:r>
        <w:rPr>
          <w:color w:val="262628"/>
          <w:w w:val="105"/>
          <w:sz w:val="23"/>
        </w:rPr>
        <w:t>n con la documentaci</w:t>
      </w:r>
      <w:r w:rsidR="00DB2E95">
        <w:rPr>
          <w:color w:val="262628"/>
          <w:w w:val="105"/>
          <w:sz w:val="23"/>
        </w:rPr>
        <w:t>ó</w:t>
      </w:r>
      <w:r>
        <w:rPr>
          <w:color w:val="262628"/>
          <w:w w:val="105"/>
          <w:sz w:val="23"/>
        </w:rPr>
        <w:t>n e informaci</w:t>
      </w:r>
      <w:r w:rsidR="00DB2E95">
        <w:rPr>
          <w:color w:val="262628"/>
          <w:w w:val="105"/>
          <w:sz w:val="23"/>
        </w:rPr>
        <w:t xml:space="preserve">ón en </w:t>
      </w:r>
      <w:r w:rsidR="00107678">
        <w:rPr>
          <w:color w:val="262628"/>
          <w:w w:val="105"/>
          <w:sz w:val="23"/>
        </w:rPr>
        <w:t>cuestión</w:t>
      </w:r>
      <w:r>
        <w:rPr>
          <w:color w:val="444446"/>
          <w:w w:val="105"/>
          <w:sz w:val="23"/>
        </w:rPr>
        <w:t>;</w:t>
      </w:r>
      <w:r>
        <w:rPr>
          <w:color w:val="444446"/>
          <w:spacing w:val="-29"/>
          <w:w w:val="105"/>
          <w:sz w:val="23"/>
        </w:rPr>
        <w:t xml:space="preserve"> </w:t>
      </w:r>
      <w:r>
        <w:rPr>
          <w:color w:val="262628"/>
          <w:w w:val="105"/>
          <w:sz w:val="21"/>
        </w:rPr>
        <w:t>y</w:t>
      </w:r>
    </w:p>
    <w:p w:rsidR="003D55C1" w:rsidRDefault="003D55C1">
      <w:pPr>
        <w:pStyle w:val="Textoindependiente"/>
        <w:spacing w:before="7"/>
        <w:rPr>
          <w:sz w:val="21"/>
        </w:rPr>
      </w:pPr>
    </w:p>
    <w:p w:rsidR="003D55C1" w:rsidRDefault="0041102F">
      <w:pPr>
        <w:pStyle w:val="Prrafodelista"/>
        <w:numPr>
          <w:ilvl w:val="0"/>
          <w:numId w:val="1"/>
        </w:numPr>
        <w:tabs>
          <w:tab w:val="left" w:pos="962"/>
        </w:tabs>
        <w:spacing w:line="247" w:lineRule="auto"/>
        <w:ind w:left="620" w:right="1383" w:firstLine="14"/>
        <w:jc w:val="both"/>
        <w:rPr>
          <w:rFonts w:ascii="Times New Roman"/>
          <w:b/>
          <w:color w:val="262628"/>
          <w:sz w:val="25"/>
        </w:rPr>
      </w:pPr>
      <w:r>
        <w:rPr>
          <w:color w:val="262628"/>
          <w:w w:val="105"/>
          <w:sz w:val="23"/>
        </w:rPr>
        <w:t xml:space="preserve">En caso de que algunas de las </w:t>
      </w:r>
      <w:r>
        <w:rPr>
          <w:b/>
          <w:color w:val="262628"/>
          <w:w w:val="105"/>
        </w:rPr>
        <w:t>"PARTES</w:t>
      </w:r>
      <w:r>
        <w:rPr>
          <w:b/>
          <w:color w:val="444446"/>
          <w:w w:val="105"/>
        </w:rPr>
        <w:t xml:space="preserve">" </w:t>
      </w:r>
      <w:r w:rsidR="00DB2E95">
        <w:rPr>
          <w:color w:val="262628"/>
          <w:w w:val="105"/>
          <w:sz w:val="23"/>
        </w:rPr>
        <w:t>incumplan con lo señ</w:t>
      </w:r>
      <w:r>
        <w:rPr>
          <w:color w:val="262628"/>
          <w:w w:val="105"/>
          <w:sz w:val="23"/>
        </w:rPr>
        <w:t xml:space="preserve">alado en esta </w:t>
      </w:r>
      <w:r w:rsidR="00DB2E95">
        <w:rPr>
          <w:color w:val="262628"/>
          <w:w w:val="105"/>
          <w:sz w:val="23"/>
        </w:rPr>
        <w:t>cláusula</w:t>
      </w:r>
      <w:r>
        <w:rPr>
          <w:color w:val="262628"/>
          <w:w w:val="105"/>
          <w:sz w:val="23"/>
        </w:rPr>
        <w:t xml:space="preserve">, </w:t>
      </w:r>
      <w:r w:rsidR="00DB2E95">
        <w:rPr>
          <w:color w:val="262628"/>
          <w:w w:val="105"/>
          <w:sz w:val="23"/>
        </w:rPr>
        <w:t>deberá</w:t>
      </w:r>
      <w:r>
        <w:rPr>
          <w:color w:val="262628"/>
          <w:w w:val="105"/>
          <w:sz w:val="23"/>
        </w:rPr>
        <w:t xml:space="preserve"> afrontar la responsabilidad</w:t>
      </w:r>
      <w:r>
        <w:rPr>
          <w:color w:val="262628"/>
          <w:spacing w:val="-7"/>
          <w:w w:val="105"/>
          <w:sz w:val="23"/>
        </w:rPr>
        <w:t xml:space="preserve"> </w:t>
      </w:r>
      <w:r>
        <w:rPr>
          <w:color w:val="262628"/>
          <w:w w:val="105"/>
          <w:sz w:val="23"/>
        </w:rPr>
        <w:t>administrativa o las acciones penales que</w:t>
      </w:r>
      <w:r>
        <w:rPr>
          <w:color w:val="262628"/>
          <w:spacing w:val="-17"/>
          <w:w w:val="105"/>
          <w:sz w:val="23"/>
        </w:rPr>
        <w:t xml:space="preserve"> </w:t>
      </w:r>
      <w:r>
        <w:rPr>
          <w:color w:val="262628"/>
          <w:w w:val="105"/>
          <w:sz w:val="23"/>
        </w:rPr>
        <w:t>la</w:t>
      </w:r>
      <w:r>
        <w:rPr>
          <w:color w:val="262628"/>
          <w:spacing w:val="-17"/>
          <w:w w:val="105"/>
          <w:sz w:val="23"/>
        </w:rPr>
        <w:t xml:space="preserve"> </w:t>
      </w:r>
      <w:r>
        <w:rPr>
          <w:color w:val="262628"/>
          <w:w w:val="105"/>
          <w:sz w:val="23"/>
        </w:rPr>
        <w:t>parte</w:t>
      </w:r>
      <w:r>
        <w:rPr>
          <w:color w:val="262628"/>
          <w:spacing w:val="-5"/>
          <w:w w:val="105"/>
          <w:sz w:val="23"/>
        </w:rPr>
        <w:t xml:space="preserve"> </w:t>
      </w:r>
      <w:r>
        <w:rPr>
          <w:color w:val="262628"/>
          <w:w w:val="105"/>
          <w:sz w:val="23"/>
        </w:rPr>
        <w:t>afectada</w:t>
      </w:r>
      <w:r>
        <w:rPr>
          <w:color w:val="262628"/>
          <w:spacing w:val="-2"/>
          <w:w w:val="105"/>
          <w:sz w:val="23"/>
        </w:rPr>
        <w:t xml:space="preserve"> </w:t>
      </w:r>
      <w:r>
        <w:rPr>
          <w:color w:val="262628"/>
          <w:w w:val="105"/>
          <w:sz w:val="23"/>
        </w:rPr>
        <w:t>pudiera</w:t>
      </w:r>
      <w:r>
        <w:rPr>
          <w:color w:val="262628"/>
          <w:spacing w:val="-4"/>
          <w:w w:val="105"/>
          <w:sz w:val="23"/>
        </w:rPr>
        <w:t xml:space="preserve"> </w:t>
      </w:r>
      <w:r>
        <w:rPr>
          <w:color w:val="262628"/>
          <w:w w:val="105"/>
          <w:sz w:val="23"/>
        </w:rPr>
        <w:t>ejercer</w:t>
      </w:r>
      <w:r>
        <w:rPr>
          <w:color w:val="262628"/>
          <w:spacing w:val="-10"/>
          <w:w w:val="105"/>
          <w:sz w:val="23"/>
        </w:rPr>
        <w:t xml:space="preserve"> </w:t>
      </w:r>
      <w:r>
        <w:rPr>
          <w:color w:val="262628"/>
          <w:w w:val="105"/>
          <w:sz w:val="23"/>
        </w:rPr>
        <w:t>en</w:t>
      </w:r>
      <w:r>
        <w:rPr>
          <w:color w:val="262628"/>
          <w:spacing w:val="-17"/>
          <w:w w:val="105"/>
          <w:sz w:val="23"/>
        </w:rPr>
        <w:t xml:space="preserve"> </w:t>
      </w:r>
      <w:r>
        <w:rPr>
          <w:color w:val="262628"/>
          <w:w w:val="105"/>
          <w:sz w:val="23"/>
        </w:rPr>
        <w:t>contra</w:t>
      </w:r>
      <w:r>
        <w:rPr>
          <w:color w:val="262628"/>
          <w:spacing w:val="-5"/>
          <w:w w:val="105"/>
          <w:sz w:val="23"/>
        </w:rPr>
        <w:t xml:space="preserve"> </w:t>
      </w:r>
      <w:r>
        <w:rPr>
          <w:color w:val="262628"/>
          <w:w w:val="105"/>
          <w:sz w:val="23"/>
        </w:rPr>
        <w:t>de</w:t>
      </w:r>
      <w:r>
        <w:rPr>
          <w:color w:val="262628"/>
          <w:spacing w:val="-10"/>
          <w:w w:val="105"/>
          <w:sz w:val="23"/>
        </w:rPr>
        <w:t xml:space="preserve"> </w:t>
      </w:r>
      <w:r>
        <w:rPr>
          <w:color w:val="262628"/>
          <w:w w:val="105"/>
          <w:sz w:val="23"/>
        </w:rPr>
        <w:t>quien</w:t>
      </w:r>
      <w:r>
        <w:rPr>
          <w:color w:val="262628"/>
          <w:spacing w:val="-17"/>
          <w:w w:val="105"/>
          <w:sz w:val="23"/>
        </w:rPr>
        <w:t xml:space="preserve"> </w:t>
      </w:r>
      <w:r>
        <w:rPr>
          <w:color w:val="262628"/>
          <w:w w:val="105"/>
          <w:sz w:val="23"/>
        </w:rPr>
        <w:t>resulte</w:t>
      </w:r>
      <w:r>
        <w:rPr>
          <w:color w:val="262628"/>
          <w:spacing w:val="-17"/>
          <w:w w:val="105"/>
          <w:sz w:val="23"/>
        </w:rPr>
        <w:t xml:space="preserve"> </w:t>
      </w:r>
      <w:r>
        <w:rPr>
          <w:color w:val="262628"/>
          <w:w w:val="105"/>
          <w:sz w:val="23"/>
        </w:rPr>
        <w:t>responsable</w:t>
      </w:r>
      <w:r>
        <w:rPr>
          <w:color w:val="262628"/>
          <w:spacing w:val="-11"/>
          <w:w w:val="105"/>
          <w:sz w:val="23"/>
        </w:rPr>
        <w:t xml:space="preserve"> </w:t>
      </w:r>
      <w:r>
        <w:rPr>
          <w:color w:val="262628"/>
          <w:w w:val="105"/>
          <w:sz w:val="23"/>
        </w:rPr>
        <w:t>par</w:t>
      </w:r>
      <w:r>
        <w:rPr>
          <w:color w:val="262628"/>
          <w:spacing w:val="-17"/>
          <w:w w:val="105"/>
          <w:sz w:val="23"/>
        </w:rPr>
        <w:t xml:space="preserve"> </w:t>
      </w:r>
      <w:r w:rsidR="00DB2E95">
        <w:rPr>
          <w:color w:val="262628"/>
          <w:w w:val="105"/>
          <w:sz w:val="23"/>
        </w:rPr>
        <w:t>las delitos de revelació</w:t>
      </w:r>
      <w:r>
        <w:rPr>
          <w:color w:val="262628"/>
          <w:w w:val="105"/>
          <w:sz w:val="23"/>
        </w:rPr>
        <w:t>n de secretos</w:t>
      </w:r>
      <w:r>
        <w:rPr>
          <w:color w:val="444446"/>
          <w:w w:val="105"/>
          <w:sz w:val="23"/>
        </w:rPr>
        <w:t xml:space="preserve">, </w:t>
      </w:r>
      <w:r>
        <w:rPr>
          <w:color w:val="262628"/>
          <w:w w:val="105"/>
          <w:sz w:val="23"/>
        </w:rPr>
        <w:t>abuso de confianza</w:t>
      </w:r>
      <w:r>
        <w:rPr>
          <w:color w:val="444446"/>
          <w:w w:val="105"/>
          <w:sz w:val="23"/>
        </w:rPr>
        <w:t xml:space="preserve">, </w:t>
      </w:r>
      <w:r>
        <w:rPr>
          <w:color w:val="262628"/>
          <w:w w:val="105"/>
          <w:sz w:val="23"/>
        </w:rPr>
        <w:t xml:space="preserve">robo o cualquier otro que </w:t>
      </w:r>
      <w:r>
        <w:rPr>
          <w:color w:val="262628"/>
          <w:spacing w:val="-2"/>
          <w:w w:val="105"/>
          <w:sz w:val="23"/>
        </w:rPr>
        <w:t>resulte.</w:t>
      </w:r>
    </w:p>
    <w:p w:rsidR="003D55C1" w:rsidRDefault="003D55C1">
      <w:pPr>
        <w:pStyle w:val="Textoindependiente"/>
        <w:spacing w:before="6"/>
        <w:rPr>
          <w:sz w:val="21"/>
        </w:rPr>
      </w:pPr>
    </w:p>
    <w:p w:rsidR="003D55C1" w:rsidRDefault="0041102F">
      <w:pPr>
        <w:pStyle w:val="Textoindependiente"/>
        <w:spacing w:line="247" w:lineRule="auto"/>
        <w:ind w:left="627" w:right="1359" w:firstLine="1"/>
        <w:jc w:val="both"/>
      </w:pPr>
      <w:r>
        <w:rPr>
          <w:color w:val="262628"/>
          <w:w w:val="105"/>
        </w:rPr>
        <w:t xml:space="preserve">Enteradas las </w:t>
      </w:r>
      <w:r>
        <w:rPr>
          <w:b/>
          <w:color w:val="262628"/>
          <w:w w:val="105"/>
          <w:sz w:val="22"/>
        </w:rPr>
        <w:t>"PARTES"</w:t>
      </w:r>
      <w:r>
        <w:rPr>
          <w:b/>
          <w:color w:val="262628"/>
          <w:spacing w:val="35"/>
          <w:w w:val="105"/>
          <w:sz w:val="22"/>
        </w:rPr>
        <w:t xml:space="preserve"> </w:t>
      </w:r>
      <w:r>
        <w:rPr>
          <w:color w:val="262628"/>
          <w:w w:val="105"/>
        </w:rPr>
        <w:t xml:space="preserve">de su contenido </w:t>
      </w:r>
      <w:r>
        <w:rPr>
          <w:rFonts w:ascii="Times New Roman"/>
          <w:color w:val="262628"/>
          <w:w w:val="105"/>
          <w:sz w:val="25"/>
        </w:rPr>
        <w:t>y</w:t>
      </w:r>
      <w:r>
        <w:rPr>
          <w:rFonts w:ascii="Times New Roman"/>
          <w:color w:val="262628"/>
          <w:spacing w:val="-1"/>
          <w:w w:val="105"/>
          <w:sz w:val="25"/>
        </w:rPr>
        <w:t xml:space="preserve"> </w:t>
      </w:r>
      <w:r>
        <w:rPr>
          <w:color w:val="262628"/>
          <w:w w:val="105"/>
        </w:rPr>
        <w:t>alcance legal</w:t>
      </w:r>
      <w:r>
        <w:rPr>
          <w:color w:val="262628"/>
          <w:spacing w:val="-12"/>
          <w:w w:val="105"/>
        </w:rPr>
        <w:t xml:space="preserve"> </w:t>
      </w:r>
      <w:r>
        <w:rPr>
          <w:color w:val="262628"/>
          <w:w w:val="105"/>
        </w:rPr>
        <w:t>de</w:t>
      </w:r>
      <w:r>
        <w:rPr>
          <w:color w:val="262628"/>
          <w:spacing w:val="-5"/>
          <w:w w:val="105"/>
        </w:rPr>
        <w:t xml:space="preserve"> </w:t>
      </w:r>
      <w:r>
        <w:rPr>
          <w:color w:val="262628"/>
          <w:w w:val="105"/>
        </w:rPr>
        <w:t xml:space="preserve">todos </w:t>
      </w:r>
      <w:r>
        <w:rPr>
          <w:rFonts w:ascii="Times New Roman"/>
          <w:color w:val="262628"/>
          <w:w w:val="105"/>
          <w:sz w:val="25"/>
        </w:rPr>
        <w:t>y</w:t>
      </w:r>
      <w:r>
        <w:rPr>
          <w:rFonts w:ascii="Times New Roman"/>
          <w:color w:val="262628"/>
          <w:spacing w:val="-13"/>
          <w:w w:val="105"/>
          <w:sz w:val="25"/>
        </w:rPr>
        <w:t xml:space="preserve"> </w:t>
      </w:r>
      <w:r>
        <w:rPr>
          <w:color w:val="262628"/>
          <w:w w:val="105"/>
        </w:rPr>
        <w:t>cada uno de sus</w:t>
      </w:r>
      <w:r>
        <w:rPr>
          <w:color w:val="262628"/>
          <w:spacing w:val="-3"/>
          <w:w w:val="105"/>
        </w:rPr>
        <w:t xml:space="preserve"> </w:t>
      </w:r>
      <w:r>
        <w:rPr>
          <w:color w:val="262628"/>
          <w:w w:val="105"/>
        </w:rPr>
        <w:t>acuerdos, compuesto el</w:t>
      </w:r>
      <w:r>
        <w:rPr>
          <w:color w:val="262628"/>
          <w:spacing w:val="-12"/>
          <w:w w:val="105"/>
        </w:rPr>
        <w:t xml:space="preserve"> </w:t>
      </w:r>
      <w:r>
        <w:rPr>
          <w:color w:val="262628"/>
          <w:w w:val="105"/>
        </w:rPr>
        <w:t xml:space="preserve">presente </w:t>
      </w:r>
      <w:r>
        <w:rPr>
          <w:b/>
          <w:color w:val="262628"/>
          <w:w w:val="105"/>
          <w:sz w:val="22"/>
        </w:rPr>
        <w:t xml:space="preserve">CONVENIO </w:t>
      </w:r>
      <w:r>
        <w:rPr>
          <w:color w:val="262628"/>
          <w:w w:val="105"/>
        </w:rPr>
        <w:t>de 7</w:t>
      </w:r>
      <w:r>
        <w:rPr>
          <w:color w:val="262628"/>
          <w:spacing w:val="-2"/>
          <w:w w:val="105"/>
        </w:rPr>
        <w:t xml:space="preserve"> </w:t>
      </w:r>
      <w:r>
        <w:rPr>
          <w:color w:val="262628"/>
          <w:w w:val="105"/>
        </w:rPr>
        <w:t>(siete) paginas</w:t>
      </w:r>
      <w:r>
        <w:rPr>
          <w:color w:val="444446"/>
          <w:w w:val="105"/>
        </w:rPr>
        <w:t>,</w:t>
      </w:r>
      <w:r>
        <w:rPr>
          <w:color w:val="444446"/>
          <w:spacing w:val="-17"/>
          <w:w w:val="105"/>
        </w:rPr>
        <w:t xml:space="preserve"> </w:t>
      </w:r>
      <w:r>
        <w:rPr>
          <w:color w:val="262628"/>
          <w:w w:val="105"/>
        </w:rPr>
        <w:t>se firma en 2</w:t>
      </w:r>
      <w:r>
        <w:rPr>
          <w:color w:val="262628"/>
          <w:spacing w:val="-3"/>
          <w:w w:val="105"/>
        </w:rPr>
        <w:t xml:space="preserve"> </w:t>
      </w:r>
      <w:r>
        <w:rPr>
          <w:color w:val="262628"/>
          <w:w w:val="105"/>
        </w:rPr>
        <w:t>(dos) tantos quedando 1 (uno) en</w:t>
      </w:r>
      <w:r>
        <w:rPr>
          <w:color w:val="262628"/>
          <w:spacing w:val="-5"/>
          <w:w w:val="105"/>
        </w:rPr>
        <w:t xml:space="preserve"> </w:t>
      </w:r>
      <w:r>
        <w:rPr>
          <w:color w:val="262628"/>
          <w:w w:val="105"/>
        </w:rPr>
        <w:t>poder de</w:t>
      </w:r>
      <w:r w:rsidR="00DB2E95">
        <w:rPr>
          <w:color w:val="262628"/>
          <w:w w:val="105"/>
        </w:rPr>
        <w:t xml:space="preserve"> </w:t>
      </w:r>
      <w:r>
        <w:rPr>
          <w:b/>
          <w:color w:val="444446"/>
          <w:w w:val="105"/>
          <w:sz w:val="22"/>
        </w:rPr>
        <w:t>"</w:t>
      </w:r>
      <w:r>
        <w:rPr>
          <w:b/>
          <w:color w:val="262628"/>
          <w:w w:val="105"/>
          <w:sz w:val="22"/>
        </w:rPr>
        <w:t xml:space="preserve">SEDECO" </w:t>
      </w:r>
      <w:r>
        <w:rPr>
          <w:color w:val="262628"/>
          <w:w w:val="105"/>
        </w:rPr>
        <w:t>y</w:t>
      </w:r>
      <w:r>
        <w:rPr>
          <w:color w:val="262628"/>
          <w:spacing w:val="-6"/>
          <w:w w:val="105"/>
        </w:rPr>
        <w:t xml:space="preserve"> </w:t>
      </w:r>
      <w:r>
        <w:rPr>
          <w:color w:val="262628"/>
          <w:w w:val="105"/>
        </w:rPr>
        <w:t>1 (uno) en</w:t>
      </w:r>
      <w:r>
        <w:rPr>
          <w:color w:val="262628"/>
          <w:spacing w:val="-17"/>
          <w:w w:val="105"/>
        </w:rPr>
        <w:t xml:space="preserve"> </w:t>
      </w:r>
      <w:r>
        <w:rPr>
          <w:color w:val="262628"/>
          <w:w w:val="105"/>
        </w:rPr>
        <w:t>poder</w:t>
      </w:r>
      <w:r>
        <w:rPr>
          <w:color w:val="262628"/>
          <w:spacing w:val="-4"/>
          <w:w w:val="105"/>
        </w:rPr>
        <w:t xml:space="preserve"> </w:t>
      </w:r>
      <w:r>
        <w:rPr>
          <w:color w:val="262628"/>
          <w:w w:val="105"/>
        </w:rPr>
        <w:t>de</w:t>
      </w:r>
      <w:r w:rsidR="00DB2E95">
        <w:rPr>
          <w:color w:val="262628"/>
          <w:w w:val="105"/>
        </w:rPr>
        <w:t xml:space="preserve"> </w:t>
      </w:r>
      <w:r>
        <w:rPr>
          <w:b/>
          <w:color w:val="444446"/>
          <w:w w:val="105"/>
          <w:sz w:val="22"/>
        </w:rPr>
        <w:t>"</w:t>
      </w:r>
      <w:r>
        <w:rPr>
          <w:b/>
          <w:color w:val="262628"/>
          <w:w w:val="105"/>
          <w:sz w:val="22"/>
        </w:rPr>
        <w:t>EL MUNICIPIO"</w:t>
      </w:r>
      <w:r>
        <w:rPr>
          <w:b/>
          <w:color w:val="444446"/>
          <w:w w:val="105"/>
          <w:sz w:val="22"/>
        </w:rPr>
        <w:t>,</w:t>
      </w:r>
      <w:r>
        <w:rPr>
          <w:b/>
          <w:color w:val="444446"/>
          <w:spacing w:val="-17"/>
          <w:w w:val="105"/>
          <w:sz w:val="22"/>
        </w:rPr>
        <w:t xml:space="preserve"> </w:t>
      </w:r>
      <w:r>
        <w:rPr>
          <w:color w:val="262628"/>
          <w:w w:val="105"/>
        </w:rPr>
        <w:t>de</w:t>
      </w:r>
      <w:r>
        <w:rPr>
          <w:color w:val="262628"/>
          <w:spacing w:val="-7"/>
          <w:w w:val="105"/>
        </w:rPr>
        <w:t xml:space="preserve"> </w:t>
      </w:r>
      <w:r>
        <w:rPr>
          <w:color w:val="262628"/>
          <w:w w:val="105"/>
        </w:rPr>
        <w:t>El</w:t>
      </w:r>
      <w:r>
        <w:rPr>
          <w:color w:val="262628"/>
          <w:spacing w:val="-10"/>
          <w:w w:val="105"/>
        </w:rPr>
        <w:t xml:space="preserve"> </w:t>
      </w:r>
      <w:r w:rsidR="00DB2E95">
        <w:rPr>
          <w:color w:val="262628"/>
          <w:w w:val="105"/>
        </w:rPr>
        <w:t>Sal</w:t>
      </w:r>
      <w:r>
        <w:rPr>
          <w:color w:val="262628"/>
          <w:w w:val="105"/>
        </w:rPr>
        <w:t>to</w:t>
      </w:r>
      <w:r>
        <w:rPr>
          <w:color w:val="565656"/>
          <w:w w:val="105"/>
        </w:rPr>
        <w:t>,</w:t>
      </w:r>
      <w:r>
        <w:rPr>
          <w:color w:val="565656"/>
          <w:spacing w:val="-17"/>
          <w:w w:val="105"/>
        </w:rPr>
        <w:t xml:space="preserve"> </w:t>
      </w:r>
      <w:r>
        <w:rPr>
          <w:color w:val="262628"/>
          <w:w w:val="105"/>
        </w:rPr>
        <w:t>Jalisco a</w:t>
      </w:r>
      <w:r>
        <w:rPr>
          <w:color w:val="262628"/>
          <w:spacing w:val="-3"/>
          <w:w w:val="105"/>
        </w:rPr>
        <w:t xml:space="preserve"> </w:t>
      </w:r>
      <w:r>
        <w:rPr>
          <w:color w:val="262628"/>
          <w:w w:val="105"/>
        </w:rPr>
        <w:t>las</w:t>
      </w:r>
      <w:r>
        <w:rPr>
          <w:color w:val="262628"/>
          <w:spacing w:val="-7"/>
          <w:w w:val="105"/>
        </w:rPr>
        <w:t xml:space="preserve"> </w:t>
      </w:r>
      <w:r>
        <w:rPr>
          <w:color w:val="262628"/>
          <w:w w:val="105"/>
        </w:rPr>
        <w:t>07</w:t>
      </w:r>
      <w:r>
        <w:rPr>
          <w:color w:val="262628"/>
          <w:spacing w:val="-4"/>
          <w:w w:val="105"/>
        </w:rPr>
        <w:t xml:space="preserve"> </w:t>
      </w:r>
      <w:r w:rsidR="00DB2E95">
        <w:rPr>
          <w:color w:val="262628"/>
          <w:w w:val="105"/>
        </w:rPr>
        <w:t>días</w:t>
      </w:r>
      <w:r>
        <w:rPr>
          <w:color w:val="262628"/>
          <w:spacing w:val="-4"/>
          <w:w w:val="105"/>
        </w:rPr>
        <w:t xml:space="preserve"> </w:t>
      </w:r>
      <w:r>
        <w:rPr>
          <w:color w:val="262628"/>
          <w:w w:val="105"/>
        </w:rPr>
        <w:t>del</w:t>
      </w:r>
      <w:r>
        <w:rPr>
          <w:color w:val="262628"/>
          <w:spacing w:val="-17"/>
          <w:w w:val="105"/>
        </w:rPr>
        <w:t xml:space="preserve"> </w:t>
      </w:r>
      <w:r>
        <w:rPr>
          <w:color w:val="262628"/>
          <w:w w:val="105"/>
        </w:rPr>
        <w:t>mes de</w:t>
      </w:r>
      <w:r>
        <w:rPr>
          <w:color w:val="262628"/>
          <w:spacing w:val="-4"/>
          <w:w w:val="105"/>
        </w:rPr>
        <w:t xml:space="preserve"> </w:t>
      </w:r>
      <w:r>
        <w:rPr>
          <w:color w:val="262628"/>
          <w:w w:val="105"/>
        </w:rPr>
        <w:t>octubre del</w:t>
      </w:r>
      <w:r>
        <w:rPr>
          <w:color w:val="262628"/>
          <w:spacing w:val="-17"/>
          <w:w w:val="105"/>
        </w:rPr>
        <w:t xml:space="preserve"> </w:t>
      </w:r>
      <w:r w:rsidR="00DB2E95">
        <w:rPr>
          <w:color w:val="262628"/>
          <w:w w:val="105"/>
        </w:rPr>
        <w:t>añ</w:t>
      </w:r>
      <w:r>
        <w:rPr>
          <w:color w:val="262628"/>
          <w:w w:val="105"/>
        </w:rPr>
        <w:t>o 2022</w:t>
      </w:r>
      <w:r>
        <w:rPr>
          <w:color w:val="262628"/>
          <w:spacing w:val="-4"/>
          <w:w w:val="105"/>
        </w:rPr>
        <w:t xml:space="preserve"> </w:t>
      </w:r>
      <w:r>
        <w:rPr>
          <w:color w:val="262628"/>
          <w:w w:val="105"/>
        </w:rPr>
        <w:t>dos mil</w:t>
      </w:r>
      <w:r>
        <w:rPr>
          <w:color w:val="262628"/>
          <w:spacing w:val="-6"/>
          <w:w w:val="105"/>
        </w:rPr>
        <w:t xml:space="preserve"> </w:t>
      </w:r>
      <w:r w:rsidR="00DB2E95">
        <w:rPr>
          <w:color w:val="262628"/>
          <w:w w:val="105"/>
        </w:rPr>
        <w:t>veintidós</w:t>
      </w:r>
      <w:r>
        <w:rPr>
          <w:color w:val="262628"/>
          <w:w w:val="105"/>
        </w:rPr>
        <w:t>.</w:t>
      </w:r>
    </w:p>
    <w:p w:rsidR="003D55C1" w:rsidRDefault="003D55C1">
      <w:pPr>
        <w:pStyle w:val="Textoindependiente"/>
        <w:rPr>
          <w:sz w:val="26"/>
        </w:rPr>
      </w:pPr>
    </w:p>
    <w:p w:rsidR="003D55C1" w:rsidRDefault="003D55C1">
      <w:pPr>
        <w:pStyle w:val="Textoindependiente"/>
        <w:rPr>
          <w:sz w:val="26"/>
        </w:rPr>
      </w:pPr>
    </w:p>
    <w:p w:rsidR="003D55C1" w:rsidRDefault="003D55C1">
      <w:pPr>
        <w:pStyle w:val="Textoindependiente"/>
        <w:spacing w:before="10"/>
        <w:rPr>
          <w:sz w:val="30"/>
        </w:rPr>
      </w:pPr>
    </w:p>
    <w:p w:rsidR="003D55C1" w:rsidRDefault="0041102F">
      <w:pPr>
        <w:ind w:left="609" w:right="1362"/>
        <w:jc w:val="center"/>
        <w:rPr>
          <w:b/>
        </w:rPr>
      </w:pPr>
      <w:r>
        <w:rPr>
          <w:b/>
          <w:color w:val="262628"/>
          <w:spacing w:val="-2"/>
          <w:w w:val="110"/>
        </w:rPr>
        <w:t>POR</w:t>
      </w:r>
      <w:r>
        <w:rPr>
          <w:b/>
          <w:color w:val="262628"/>
          <w:spacing w:val="-12"/>
          <w:w w:val="110"/>
        </w:rPr>
        <w:t xml:space="preserve"> </w:t>
      </w:r>
      <w:r>
        <w:rPr>
          <w:b/>
          <w:color w:val="262628"/>
          <w:spacing w:val="-2"/>
          <w:w w:val="110"/>
        </w:rPr>
        <w:t>LA</w:t>
      </w:r>
      <w:r>
        <w:rPr>
          <w:b/>
          <w:color w:val="262628"/>
          <w:spacing w:val="-15"/>
          <w:w w:val="110"/>
        </w:rPr>
        <w:t xml:space="preserve"> </w:t>
      </w:r>
      <w:r>
        <w:rPr>
          <w:b/>
          <w:color w:val="262628"/>
          <w:spacing w:val="-2"/>
          <w:w w:val="110"/>
        </w:rPr>
        <w:t>"COORDINACION</w:t>
      </w:r>
      <w:r>
        <w:rPr>
          <w:b/>
          <w:color w:val="262628"/>
          <w:spacing w:val="19"/>
          <w:w w:val="110"/>
        </w:rPr>
        <w:t xml:space="preserve"> </w:t>
      </w:r>
      <w:r>
        <w:rPr>
          <w:b/>
          <w:color w:val="262628"/>
          <w:spacing w:val="-2"/>
          <w:w w:val="110"/>
        </w:rPr>
        <w:t>GENERAL"</w:t>
      </w:r>
    </w:p>
    <w:p w:rsidR="003D55C1" w:rsidRDefault="003D55C1">
      <w:pPr>
        <w:pStyle w:val="Textoindependiente"/>
        <w:rPr>
          <w:b/>
          <w:sz w:val="24"/>
        </w:rPr>
      </w:pPr>
    </w:p>
    <w:p w:rsidR="003D55C1" w:rsidRDefault="003D55C1">
      <w:pPr>
        <w:pStyle w:val="Textoindependiente"/>
        <w:rPr>
          <w:b/>
          <w:sz w:val="24"/>
        </w:rPr>
      </w:pPr>
    </w:p>
    <w:p w:rsidR="003D55C1" w:rsidRDefault="003D55C1">
      <w:pPr>
        <w:pStyle w:val="Textoindependiente"/>
        <w:rPr>
          <w:b/>
          <w:sz w:val="24"/>
        </w:rPr>
      </w:pPr>
    </w:p>
    <w:p w:rsidR="003D55C1" w:rsidRDefault="0041102F">
      <w:pPr>
        <w:spacing w:before="158"/>
        <w:ind w:left="630" w:right="1345"/>
        <w:jc w:val="center"/>
        <w:rPr>
          <w:b/>
        </w:rPr>
      </w:pPr>
      <w:r>
        <w:rPr>
          <w:b/>
          <w:color w:val="262628"/>
          <w:w w:val="110"/>
        </w:rPr>
        <w:t>Ing.</w:t>
      </w:r>
      <w:r>
        <w:rPr>
          <w:b/>
          <w:color w:val="262628"/>
          <w:spacing w:val="-17"/>
          <w:w w:val="110"/>
        </w:rPr>
        <w:t xml:space="preserve"> </w:t>
      </w:r>
      <w:r>
        <w:rPr>
          <w:b/>
          <w:color w:val="262628"/>
          <w:w w:val="110"/>
        </w:rPr>
        <w:t>Francisco</w:t>
      </w:r>
      <w:r>
        <w:rPr>
          <w:b/>
          <w:color w:val="262628"/>
          <w:spacing w:val="-9"/>
          <w:w w:val="110"/>
        </w:rPr>
        <w:t xml:space="preserve"> </w:t>
      </w:r>
      <w:r>
        <w:rPr>
          <w:b/>
          <w:color w:val="262628"/>
          <w:w w:val="110"/>
        </w:rPr>
        <w:t>Xavier</w:t>
      </w:r>
      <w:r>
        <w:rPr>
          <w:b/>
          <w:color w:val="262628"/>
          <w:spacing w:val="-17"/>
          <w:w w:val="110"/>
        </w:rPr>
        <w:t xml:space="preserve"> </w:t>
      </w:r>
      <w:r>
        <w:rPr>
          <w:b/>
          <w:color w:val="262628"/>
          <w:w w:val="110"/>
        </w:rPr>
        <w:t>Orendain</w:t>
      </w:r>
      <w:r>
        <w:rPr>
          <w:b/>
          <w:color w:val="262628"/>
          <w:spacing w:val="-16"/>
          <w:w w:val="110"/>
        </w:rPr>
        <w:t xml:space="preserve"> </w:t>
      </w:r>
      <w:r>
        <w:rPr>
          <w:b/>
          <w:color w:val="262628"/>
          <w:w w:val="110"/>
        </w:rPr>
        <w:t>De</w:t>
      </w:r>
      <w:r>
        <w:rPr>
          <w:b/>
          <w:color w:val="262628"/>
          <w:spacing w:val="-9"/>
          <w:w w:val="110"/>
        </w:rPr>
        <w:t xml:space="preserve"> </w:t>
      </w:r>
      <w:r>
        <w:rPr>
          <w:b/>
          <w:color w:val="262628"/>
          <w:spacing w:val="-2"/>
          <w:w w:val="110"/>
        </w:rPr>
        <w:t>Obeso.</w:t>
      </w:r>
    </w:p>
    <w:p w:rsidR="003D55C1" w:rsidRDefault="0041102F">
      <w:pPr>
        <w:spacing w:before="31"/>
        <w:ind w:left="630" w:right="1355"/>
        <w:jc w:val="center"/>
        <w:rPr>
          <w:b/>
        </w:rPr>
      </w:pPr>
      <w:r>
        <w:rPr>
          <w:b/>
          <w:color w:val="262628"/>
          <w:spacing w:val="-2"/>
          <w:w w:val="110"/>
        </w:rPr>
        <w:t>Coordinador</w:t>
      </w:r>
      <w:r>
        <w:rPr>
          <w:b/>
          <w:color w:val="262628"/>
          <w:spacing w:val="2"/>
          <w:w w:val="110"/>
        </w:rPr>
        <w:t xml:space="preserve"> </w:t>
      </w:r>
      <w:r>
        <w:rPr>
          <w:b/>
          <w:color w:val="262628"/>
          <w:spacing w:val="-2"/>
          <w:w w:val="110"/>
        </w:rPr>
        <w:t>General</w:t>
      </w:r>
      <w:r>
        <w:rPr>
          <w:b/>
          <w:color w:val="262628"/>
          <w:spacing w:val="-12"/>
          <w:w w:val="110"/>
        </w:rPr>
        <w:t xml:space="preserve"> </w:t>
      </w:r>
      <w:r w:rsidR="00DB2E95">
        <w:rPr>
          <w:b/>
          <w:color w:val="262628"/>
          <w:spacing w:val="-2"/>
          <w:w w:val="110"/>
        </w:rPr>
        <w:t>Estratégico</w:t>
      </w:r>
      <w:r>
        <w:rPr>
          <w:b/>
          <w:color w:val="262628"/>
          <w:spacing w:val="5"/>
          <w:w w:val="110"/>
        </w:rPr>
        <w:t xml:space="preserve"> </w:t>
      </w:r>
      <w:r>
        <w:rPr>
          <w:b/>
          <w:color w:val="262628"/>
          <w:spacing w:val="-2"/>
          <w:w w:val="110"/>
        </w:rPr>
        <w:t>de</w:t>
      </w:r>
      <w:r>
        <w:rPr>
          <w:b/>
          <w:color w:val="262628"/>
          <w:spacing w:val="-8"/>
          <w:w w:val="110"/>
        </w:rPr>
        <w:t xml:space="preserve"> </w:t>
      </w:r>
      <w:r>
        <w:rPr>
          <w:b/>
          <w:color w:val="262628"/>
          <w:spacing w:val="-2"/>
          <w:w w:val="110"/>
        </w:rPr>
        <w:t>Crecimiento</w:t>
      </w:r>
      <w:r>
        <w:rPr>
          <w:b/>
          <w:color w:val="262628"/>
          <w:spacing w:val="14"/>
          <w:w w:val="110"/>
        </w:rPr>
        <w:t xml:space="preserve"> </w:t>
      </w:r>
      <w:r>
        <w:rPr>
          <w:b/>
          <w:color w:val="262628"/>
          <w:spacing w:val="-2"/>
          <w:w w:val="110"/>
        </w:rPr>
        <w:t>y</w:t>
      </w:r>
      <w:r>
        <w:rPr>
          <w:b/>
          <w:color w:val="262628"/>
          <w:spacing w:val="-10"/>
          <w:w w:val="110"/>
        </w:rPr>
        <w:t xml:space="preserve"> </w:t>
      </w:r>
      <w:r>
        <w:rPr>
          <w:b/>
          <w:color w:val="262628"/>
          <w:spacing w:val="-2"/>
          <w:w w:val="110"/>
        </w:rPr>
        <w:t>Desarrollo</w:t>
      </w:r>
      <w:r>
        <w:rPr>
          <w:b/>
          <w:color w:val="262628"/>
          <w:spacing w:val="6"/>
          <w:w w:val="110"/>
        </w:rPr>
        <w:t xml:space="preserve"> </w:t>
      </w:r>
      <w:r w:rsidR="00DB2E95">
        <w:rPr>
          <w:b/>
          <w:color w:val="262628"/>
          <w:spacing w:val="-2"/>
          <w:w w:val="110"/>
        </w:rPr>
        <w:t>Econó</w:t>
      </w:r>
      <w:r>
        <w:rPr>
          <w:b/>
          <w:color w:val="262628"/>
          <w:spacing w:val="-2"/>
          <w:w w:val="110"/>
        </w:rPr>
        <w:t>mico.</w:t>
      </w:r>
    </w:p>
    <w:p w:rsidR="003D55C1" w:rsidRDefault="003D55C1">
      <w:pPr>
        <w:pStyle w:val="Textoindependiente"/>
        <w:spacing w:before="7"/>
        <w:rPr>
          <w:b/>
          <w:sz w:val="24"/>
        </w:rPr>
      </w:pPr>
    </w:p>
    <w:p w:rsidR="003D55C1" w:rsidRDefault="003D55C1">
      <w:pPr>
        <w:spacing w:line="300" w:lineRule="auto"/>
        <w:jc w:val="center"/>
        <w:rPr>
          <w:sz w:val="15"/>
        </w:rPr>
      </w:pPr>
    </w:p>
    <w:p w:rsidR="00107678" w:rsidRDefault="00107678">
      <w:pPr>
        <w:spacing w:line="300" w:lineRule="auto"/>
        <w:jc w:val="center"/>
        <w:rPr>
          <w:sz w:val="15"/>
        </w:rPr>
      </w:pPr>
    </w:p>
    <w:p w:rsidR="00107678" w:rsidRDefault="00107678">
      <w:pPr>
        <w:spacing w:line="300" w:lineRule="auto"/>
        <w:jc w:val="center"/>
        <w:rPr>
          <w:sz w:val="15"/>
        </w:rPr>
      </w:pPr>
    </w:p>
    <w:p w:rsidR="00107678" w:rsidRDefault="00107678">
      <w:pPr>
        <w:spacing w:line="300" w:lineRule="auto"/>
        <w:jc w:val="center"/>
        <w:rPr>
          <w:sz w:val="15"/>
        </w:rPr>
      </w:pPr>
    </w:p>
    <w:p w:rsidR="00107678" w:rsidRDefault="00107678">
      <w:pPr>
        <w:spacing w:line="300" w:lineRule="auto"/>
        <w:jc w:val="center"/>
        <w:rPr>
          <w:sz w:val="15"/>
        </w:rPr>
      </w:pPr>
    </w:p>
    <w:p w:rsidR="00107678" w:rsidRDefault="00107678">
      <w:pPr>
        <w:spacing w:line="300" w:lineRule="auto"/>
        <w:jc w:val="center"/>
        <w:rPr>
          <w:sz w:val="15"/>
        </w:rPr>
      </w:pPr>
    </w:p>
    <w:p w:rsidR="00107678" w:rsidRDefault="00107678">
      <w:pPr>
        <w:spacing w:line="300" w:lineRule="auto"/>
        <w:jc w:val="center"/>
        <w:rPr>
          <w:sz w:val="15"/>
        </w:rPr>
      </w:pPr>
    </w:p>
    <w:p w:rsidR="00107678" w:rsidRDefault="00107678">
      <w:pPr>
        <w:spacing w:line="300" w:lineRule="auto"/>
        <w:jc w:val="center"/>
        <w:rPr>
          <w:sz w:val="15"/>
        </w:rPr>
      </w:pPr>
    </w:p>
    <w:p w:rsidR="00107678" w:rsidRDefault="00107678">
      <w:pPr>
        <w:spacing w:line="300" w:lineRule="auto"/>
        <w:jc w:val="center"/>
        <w:rPr>
          <w:sz w:val="15"/>
        </w:rPr>
      </w:pPr>
    </w:p>
    <w:p w:rsidR="00107678" w:rsidRDefault="00107678" w:rsidP="00107678">
      <w:pPr>
        <w:spacing w:line="300" w:lineRule="auto"/>
        <w:rPr>
          <w:b/>
        </w:rPr>
      </w:pPr>
      <w:r>
        <w:rPr>
          <w:b/>
        </w:rPr>
        <w:t xml:space="preserve">                         POR  “SEDECO”                                               POR EL “MUNICIPIO”</w:t>
      </w:r>
    </w:p>
    <w:p w:rsidR="00107678" w:rsidRDefault="00107678" w:rsidP="00107678">
      <w:pPr>
        <w:spacing w:line="300" w:lineRule="auto"/>
        <w:rPr>
          <w:b/>
        </w:rPr>
      </w:pPr>
    </w:p>
    <w:p w:rsidR="00107678" w:rsidRDefault="00107678" w:rsidP="00107678">
      <w:pPr>
        <w:spacing w:line="300" w:lineRule="auto"/>
        <w:rPr>
          <w:b/>
        </w:rPr>
      </w:pPr>
    </w:p>
    <w:p w:rsidR="00107678" w:rsidRDefault="00107678" w:rsidP="00107678">
      <w:pPr>
        <w:spacing w:line="300" w:lineRule="auto"/>
        <w:rPr>
          <w:b/>
        </w:rPr>
      </w:pPr>
      <w:r>
        <w:rPr>
          <w:b/>
        </w:rPr>
        <w:t xml:space="preserve">     MBA. Luis Roberto Arechederra Pacheco.                Lic. José Heriberto García Murillo</w:t>
      </w:r>
    </w:p>
    <w:p w:rsidR="00107678" w:rsidRDefault="00107678" w:rsidP="00107678">
      <w:pPr>
        <w:spacing w:line="300" w:lineRule="auto"/>
      </w:pPr>
      <w:r>
        <w:rPr>
          <w:b/>
        </w:rPr>
        <w:t xml:space="preserve">         </w:t>
      </w:r>
      <w:r>
        <w:t>Secretario de Desarrollo Económico                        Presidente Municipal del Municipio de</w:t>
      </w:r>
    </w:p>
    <w:p w:rsidR="00107678" w:rsidRDefault="00107678" w:rsidP="00107678">
      <w:pPr>
        <w:spacing w:line="300" w:lineRule="auto"/>
      </w:pPr>
      <w:r>
        <w:t xml:space="preserve">                                                                                          Ixtlahuacán de los Membrillos, Jalisco.</w:t>
      </w:r>
    </w:p>
    <w:p w:rsidR="00107678" w:rsidRDefault="00107678" w:rsidP="00107678">
      <w:pPr>
        <w:spacing w:line="300" w:lineRule="auto"/>
      </w:pPr>
    </w:p>
    <w:p w:rsidR="00107678" w:rsidRDefault="00107678" w:rsidP="00107678">
      <w:pPr>
        <w:spacing w:line="300" w:lineRule="auto"/>
      </w:pPr>
    </w:p>
    <w:p w:rsidR="00107678" w:rsidRDefault="00107678" w:rsidP="00107678">
      <w:pPr>
        <w:spacing w:line="300" w:lineRule="auto"/>
      </w:pPr>
    </w:p>
    <w:p w:rsidR="00107678" w:rsidRDefault="00107678" w:rsidP="00107678">
      <w:pPr>
        <w:spacing w:line="300" w:lineRule="auto"/>
      </w:pPr>
    </w:p>
    <w:p w:rsidR="00107678" w:rsidRDefault="00107678" w:rsidP="00107678">
      <w:pPr>
        <w:spacing w:line="300" w:lineRule="auto"/>
        <w:rPr>
          <w:b/>
        </w:rPr>
      </w:pPr>
      <w:r>
        <w:t xml:space="preserve">                      </w:t>
      </w:r>
      <w:r>
        <w:rPr>
          <w:b/>
        </w:rPr>
        <w:t>TESTIGOS DE HONOR</w:t>
      </w:r>
    </w:p>
    <w:p w:rsidR="00107678" w:rsidRDefault="00107678" w:rsidP="00107678">
      <w:pPr>
        <w:spacing w:line="300" w:lineRule="auto"/>
        <w:rPr>
          <w:b/>
        </w:rPr>
      </w:pPr>
    </w:p>
    <w:p w:rsidR="00107678" w:rsidRDefault="00107678" w:rsidP="00107678">
      <w:pPr>
        <w:spacing w:line="300" w:lineRule="auto"/>
        <w:rPr>
          <w:b/>
        </w:rPr>
      </w:pPr>
    </w:p>
    <w:p w:rsidR="00107678" w:rsidRDefault="00107678" w:rsidP="00107678">
      <w:pPr>
        <w:spacing w:line="300" w:lineRule="auto"/>
        <w:rPr>
          <w:b/>
        </w:rPr>
      </w:pPr>
      <w:r>
        <w:rPr>
          <w:b/>
        </w:rPr>
        <w:t xml:space="preserve">      Ing. Francisco Xavier Orendaín De Obeso                Lic. Mauricio Leaño Gomez</w:t>
      </w:r>
    </w:p>
    <w:p w:rsidR="00107678" w:rsidRDefault="00107678" w:rsidP="00107678">
      <w:pPr>
        <w:spacing w:line="300" w:lineRule="auto"/>
      </w:pPr>
      <w:r>
        <w:rPr>
          <w:b/>
        </w:rPr>
        <w:t xml:space="preserve">        </w:t>
      </w:r>
      <w:r>
        <w:t>Coordinador Estratégico de Crecimiento y          Secretario General del Ayuntamiento del</w:t>
      </w:r>
    </w:p>
    <w:p w:rsidR="00107678" w:rsidRDefault="00107678" w:rsidP="00107678">
      <w:pPr>
        <w:spacing w:line="300" w:lineRule="auto"/>
      </w:pPr>
      <w:r>
        <w:t xml:space="preserve">                     Desarrollo Económico                          Municipio de Ixtlahuacán de los Membrillos,</w:t>
      </w:r>
    </w:p>
    <w:p w:rsidR="00107678" w:rsidRDefault="00107678" w:rsidP="00107678">
      <w:pPr>
        <w:spacing w:line="300" w:lineRule="auto"/>
      </w:pPr>
      <w:r>
        <w:t xml:space="preserve">                                                                                                             Jalisco.</w:t>
      </w:r>
    </w:p>
    <w:p w:rsidR="00107678" w:rsidRDefault="00107678" w:rsidP="00107678">
      <w:pPr>
        <w:spacing w:line="300" w:lineRule="auto"/>
      </w:pPr>
    </w:p>
    <w:p w:rsidR="00107678" w:rsidRDefault="00107678" w:rsidP="00107678">
      <w:pPr>
        <w:spacing w:line="300" w:lineRule="auto"/>
      </w:pPr>
    </w:p>
    <w:p w:rsidR="00107678" w:rsidRDefault="00107678" w:rsidP="00107678">
      <w:pPr>
        <w:spacing w:line="300" w:lineRule="auto"/>
      </w:pPr>
    </w:p>
    <w:p w:rsidR="00107678" w:rsidRDefault="00107678" w:rsidP="00107678">
      <w:pPr>
        <w:spacing w:line="300" w:lineRule="auto"/>
      </w:pPr>
    </w:p>
    <w:p w:rsidR="00107678" w:rsidRDefault="00107678" w:rsidP="00107678">
      <w:pPr>
        <w:spacing w:line="300" w:lineRule="auto"/>
        <w:rPr>
          <w:b/>
        </w:rPr>
      </w:pPr>
      <w:r>
        <w:t xml:space="preserve">        </w:t>
      </w:r>
      <w:r>
        <w:rPr>
          <w:b/>
        </w:rPr>
        <w:t>Lic. Michelle Estefanía Murguía Puga.                       Dra. Ramona Ramírez Flores</w:t>
      </w:r>
    </w:p>
    <w:p w:rsidR="00201BE4" w:rsidRDefault="00201BE4" w:rsidP="00107678">
      <w:pPr>
        <w:spacing w:line="300" w:lineRule="auto"/>
      </w:pPr>
      <w:r>
        <w:rPr>
          <w:b/>
        </w:rPr>
        <w:t xml:space="preserve">      </w:t>
      </w:r>
      <w:r>
        <w:t>Directora General del Desarrollo Regional.          Síndico Municipal del Municipio de Ixtlahuacán</w:t>
      </w:r>
    </w:p>
    <w:p w:rsidR="00201BE4" w:rsidRPr="00201BE4" w:rsidRDefault="00201BE4" w:rsidP="00107678">
      <w:pPr>
        <w:spacing w:line="300" w:lineRule="auto"/>
      </w:pPr>
      <w:r>
        <w:t xml:space="preserve">                                                                                                     de los Membrillos, Jalisco.</w:t>
      </w:r>
    </w:p>
    <w:p w:rsidR="00107678" w:rsidRPr="00107678" w:rsidRDefault="00107678" w:rsidP="00107678">
      <w:pPr>
        <w:spacing w:line="300" w:lineRule="auto"/>
      </w:pPr>
    </w:p>
    <w:p w:rsidR="00107678" w:rsidRDefault="00107678" w:rsidP="00107678">
      <w:pPr>
        <w:spacing w:line="300" w:lineRule="auto"/>
        <w:jc w:val="both"/>
        <w:rPr>
          <w:sz w:val="15"/>
        </w:rPr>
        <w:sectPr w:rsidR="00107678">
          <w:pgSz w:w="11900" w:h="15500"/>
          <w:pgMar w:top="500" w:right="0" w:bottom="1520" w:left="1020" w:header="0" w:footer="1182" w:gutter="0"/>
          <w:cols w:space="720"/>
        </w:sectPr>
      </w:pPr>
      <w:r>
        <w:rPr>
          <w:sz w:val="15"/>
        </w:rPr>
        <w:t xml:space="preserve">    </w:t>
      </w:r>
    </w:p>
    <w:p w:rsidR="003D55C1" w:rsidRDefault="003D55C1">
      <w:pPr>
        <w:tabs>
          <w:tab w:val="left" w:pos="2610"/>
          <w:tab w:val="left" w:pos="3149"/>
          <w:tab w:val="left" w:pos="4260"/>
        </w:tabs>
        <w:spacing w:before="16" w:line="187" w:lineRule="auto"/>
        <w:ind w:left="107" w:right="176" w:firstLine="100"/>
        <w:rPr>
          <w:sz w:val="23"/>
        </w:rPr>
      </w:pPr>
    </w:p>
    <w:p w:rsidR="003D55C1" w:rsidRDefault="003D55C1">
      <w:pPr>
        <w:spacing w:line="187" w:lineRule="auto"/>
        <w:rPr>
          <w:sz w:val="23"/>
        </w:rPr>
        <w:sectPr w:rsidR="003D55C1">
          <w:footerReference w:type="default" r:id="rId12"/>
          <w:type w:val="continuous"/>
          <w:pgSz w:w="11900" w:h="15500"/>
          <w:pgMar w:top="160" w:right="0" w:bottom="1120" w:left="1020" w:header="0" w:footer="1680" w:gutter="0"/>
          <w:cols w:num="2" w:space="720" w:equalWidth="0">
            <w:col w:w="4903" w:space="564"/>
            <w:col w:w="5413"/>
          </w:cols>
        </w:sectPr>
      </w:pPr>
    </w:p>
    <w:p w:rsidR="003D55C1" w:rsidRDefault="003D55C1">
      <w:pPr>
        <w:pStyle w:val="Textoindependiente"/>
        <w:rPr>
          <w:sz w:val="20"/>
        </w:rPr>
      </w:pPr>
    </w:p>
    <w:p w:rsidR="003D55C1" w:rsidRDefault="003D55C1">
      <w:pPr>
        <w:pStyle w:val="Textoindependiente"/>
        <w:spacing w:before="4"/>
        <w:rPr>
          <w:sz w:val="26"/>
        </w:rPr>
      </w:pPr>
    </w:p>
    <w:p w:rsidR="003D55C1" w:rsidRDefault="003D55C1">
      <w:pPr>
        <w:rPr>
          <w:sz w:val="26"/>
        </w:rPr>
        <w:sectPr w:rsidR="003D55C1">
          <w:type w:val="continuous"/>
          <w:pgSz w:w="11900" w:h="15500"/>
          <w:pgMar w:top="160" w:right="0" w:bottom="1120" w:left="1020" w:header="0" w:footer="1680" w:gutter="0"/>
          <w:cols w:space="720"/>
        </w:sectPr>
      </w:pPr>
    </w:p>
    <w:p w:rsidR="003D55C1" w:rsidRDefault="003D55C1">
      <w:pPr>
        <w:pStyle w:val="Textoindependiente"/>
        <w:rPr>
          <w:sz w:val="25"/>
        </w:rPr>
      </w:pPr>
    </w:p>
    <w:p w:rsidR="003D55C1" w:rsidRDefault="003D55C1">
      <w:pPr>
        <w:spacing w:line="436" w:lineRule="exact"/>
        <w:ind w:left="3160" w:right="681"/>
        <w:jc w:val="center"/>
        <w:rPr>
          <w:rFonts w:ascii="Times New Roman"/>
          <w:b/>
          <w:sz w:val="38"/>
        </w:rPr>
      </w:pPr>
      <w:bookmarkStart w:id="0" w:name="_GoBack"/>
      <w:bookmarkEnd w:id="0"/>
    </w:p>
    <w:sectPr w:rsidR="003D55C1">
      <w:type w:val="continuous"/>
      <w:pgSz w:w="11900" w:h="15500"/>
      <w:pgMar w:top="160" w:right="0" w:bottom="1120" w:left="1020" w:header="0" w:footer="1680" w:gutter="0"/>
      <w:cols w:num="2" w:space="720" w:equalWidth="0">
        <w:col w:w="4728" w:space="147"/>
        <w:col w:w="6005"/>
      </w:cols>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65A6" w:rsidRDefault="009B65A6">
      <w:r>
        <w:separator/>
      </w:r>
    </w:p>
  </w:endnote>
  <w:endnote w:type="continuationSeparator" w:id="0">
    <w:p w:rsidR="009B65A6" w:rsidRDefault="009B65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5C1" w:rsidRDefault="003D55C1">
    <w:pPr>
      <w:pStyle w:val="Textoindependiente"/>
      <w:spacing w:line="14" w:lineRule="auto"/>
      <w:rPr>
        <w:sz w:val="6"/>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5C1" w:rsidRDefault="003D55C1">
    <w:pPr>
      <w:pStyle w:val="Textoindependiente"/>
      <w:spacing w:line="14" w:lineRule="auto"/>
      <w:rPr>
        <w:sz w:val="20"/>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5C1" w:rsidRDefault="003D55C1">
    <w:pPr>
      <w:pStyle w:val="Textoindependiente"/>
      <w:spacing w:line="14" w:lineRule="auto"/>
      <w:rPr>
        <w:sz w:val="20"/>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D55C1" w:rsidRDefault="009B65A6">
    <w:pPr>
      <w:pStyle w:val="Textoindependiente"/>
      <w:spacing w:line="14" w:lineRule="auto"/>
      <w:rPr>
        <w:sz w:val="20"/>
      </w:rPr>
    </w:pPr>
    <w:r>
      <w:pict>
        <v:shapetype id="_x0000_t202" coordsize="21600,21600" o:spt="202" path="m,l,21600r21600,l21600,xe">
          <v:stroke joinstyle="miter"/>
          <v:path gradientshapeok="t" o:connecttype="rect"/>
        </v:shapetype>
        <v:shape id="docshape6" o:spid="_x0000_s2049" type="#_x0000_t202" style="position:absolute;margin-left:80.65pt;margin-top:679.7pt;width:446.8pt;height:47.5pt;z-index:-251658752;mso-position-horizontal-relative:page;mso-position-vertical-relative:page" filled="f" stroked="f">
          <v:textbox inset="0,0,0,0">
            <w:txbxContent>
              <w:p w:rsidR="003D55C1" w:rsidRDefault="0041102F">
                <w:pPr>
                  <w:spacing w:before="15" w:line="312" w:lineRule="auto"/>
                  <w:ind w:left="26" w:right="32" w:hanging="7"/>
                  <w:jc w:val="both"/>
                  <w:rPr>
                    <w:sz w:val="15"/>
                  </w:rPr>
                </w:pPr>
                <w:r>
                  <w:rPr>
                    <w:color w:val="2A2A2B"/>
                    <w:w w:val="105"/>
                    <w:sz w:val="15"/>
                  </w:rPr>
                  <w:t>L</w:t>
                </w:r>
                <w:r>
                  <w:rPr>
                    <w:color w:val="464649"/>
                    <w:w w:val="105"/>
                    <w:sz w:val="15"/>
                  </w:rPr>
                  <w:t>a</w:t>
                </w:r>
                <w:r>
                  <w:rPr>
                    <w:color w:val="464649"/>
                    <w:spacing w:val="40"/>
                    <w:w w:val="105"/>
                    <w:sz w:val="15"/>
                  </w:rPr>
                  <w:t xml:space="preserve"> </w:t>
                </w:r>
                <w:r>
                  <w:rPr>
                    <w:color w:val="2A2A2B"/>
                    <w:w w:val="105"/>
                    <w:sz w:val="15"/>
                  </w:rPr>
                  <w:t>pr</w:t>
                </w:r>
                <w:r>
                  <w:rPr>
                    <w:color w:val="464649"/>
                    <w:w w:val="105"/>
                    <w:sz w:val="15"/>
                  </w:rPr>
                  <w:t>ese</w:t>
                </w:r>
                <w:r>
                  <w:rPr>
                    <w:color w:val="2A2A2B"/>
                    <w:w w:val="105"/>
                    <w:sz w:val="15"/>
                  </w:rPr>
                  <w:t>nt</w:t>
                </w:r>
                <w:r>
                  <w:rPr>
                    <w:color w:val="464649"/>
                    <w:w w:val="105"/>
                    <w:sz w:val="15"/>
                  </w:rPr>
                  <w:t>e</w:t>
                </w:r>
                <w:r>
                  <w:rPr>
                    <w:color w:val="464649"/>
                    <w:spacing w:val="37"/>
                    <w:w w:val="105"/>
                    <w:sz w:val="15"/>
                  </w:rPr>
                  <w:t xml:space="preserve"> </w:t>
                </w:r>
                <w:r>
                  <w:rPr>
                    <w:color w:val="2A2A2B"/>
                    <w:w w:val="105"/>
                    <w:sz w:val="15"/>
                  </w:rPr>
                  <w:t>hoj</w:t>
                </w:r>
                <w:r>
                  <w:rPr>
                    <w:color w:val="464649"/>
                    <w:w w:val="105"/>
                    <w:sz w:val="15"/>
                  </w:rPr>
                  <w:t>a</w:t>
                </w:r>
                <w:r>
                  <w:rPr>
                    <w:color w:val="464649"/>
                    <w:spacing w:val="40"/>
                    <w:w w:val="105"/>
                    <w:sz w:val="15"/>
                  </w:rPr>
                  <w:t xml:space="preserve"> </w:t>
                </w:r>
                <w:r>
                  <w:rPr>
                    <w:color w:val="2A2A2B"/>
                    <w:w w:val="105"/>
                    <w:sz w:val="15"/>
                  </w:rPr>
                  <w:t>for</w:t>
                </w:r>
                <w:r>
                  <w:rPr>
                    <w:color w:val="464649"/>
                    <w:w w:val="105"/>
                    <w:sz w:val="15"/>
                  </w:rPr>
                  <w:t>ma</w:t>
                </w:r>
                <w:r>
                  <w:rPr>
                    <w:color w:val="464649"/>
                    <w:spacing w:val="40"/>
                    <w:w w:val="105"/>
                    <w:sz w:val="15"/>
                  </w:rPr>
                  <w:t xml:space="preserve"> </w:t>
                </w:r>
                <w:r>
                  <w:rPr>
                    <w:color w:val="464649"/>
                    <w:w w:val="105"/>
                    <w:sz w:val="15"/>
                  </w:rPr>
                  <w:t>pa</w:t>
                </w:r>
                <w:r>
                  <w:rPr>
                    <w:color w:val="2A2A2B"/>
                    <w:w w:val="105"/>
                    <w:sz w:val="15"/>
                  </w:rPr>
                  <w:t>rt</w:t>
                </w:r>
                <w:r>
                  <w:rPr>
                    <w:color w:val="464649"/>
                    <w:w w:val="105"/>
                    <w:sz w:val="15"/>
                  </w:rPr>
                  <w:t>e</w:t>
                </w:r>
                <w:r>
                  <w:rPr>
                    <w:color w:val="464649"/>
                    <w:spacing w:val="33"/>
                    <w:w w:val="105"/>
                    <w:sz w:val="15"/>
                  </w:rPr>
                  <w:t xml:space="preserve"> </w:t>
                </w:r>
                <w:r>
                  <w:rPr>
                    <w:color w:val="2A2A2B"/>
                    <w:w w:val="105"/>
                    <w:sz w:val="15"/>
                  </w:rPr>
                  <w:t>d</w:t>
                </w:r>
                <w:r>
                  <w:rPr>
                    <w:color w:val="5D5D5D"/>
                    <w:w w:val="105"/>
                    <w:sz w:val="15"/>
                  </w:rPr>
                  <w:t xml:space="preserve">el </w:t>
                </w:r>
                <w:r>
                  <w:rPr>
                    <w:color w:val="464649"/>
                    <w:w w:val="105"/>
                    <w:sz w:val="15"/>
                  </w:rPr>
                  <w:t>Co</w:t>
                </w:r>
                <w:r>
                  <w:rPr>
                    <w:color w:val="2A2A2B"/>
                    <w:w w:val="105"/>
                    <w:sz w:val="15"/>
                  </w:rPr>
                  <w:t>n</w:t>
                </w:r>
                <w:r>
                  <w:rPr>
                    <w:color w:val="464649"/>
                    <w:w w:val="105"/>
                    <w:sz w:val="15"/>
                  </w:rPr>
                  <w:t>venio de</w:t>
                </w:r>
                <w:r>
                  <w:rPr>
                    <w:color w:val="464649"/>
                    <w:spacing w:val="31"/>
                    <w:w w:val="105"/>
                    <w:sz w:val="15"/>
                  </w:rPr>
                  <w:t xml:space="preserve"> </w:t>
                </w:r>
                <w:r>
                  <w:rPr>
                    <w:color w:val="464649"/>
                    <w:w w:val="105"/>
                    <w:sz w:val="15"/>
                  </w:rPr>
                  <w:t>Colaboraci6n</w:t>
                </w:r>
                <w:r>
                  <w:rPr>
                    <w:color w:val="464649"/>
                    <w:spacing w:val="34"/>
                    <w:w w:val="105"/>
                    <w:sz w:val="15"/>
                  </w:rPr>
                  <w:t xml:space="preserve"> </w:t>
                </w:r>
                <w:r>
                  <w:rPr>
                    <w:color w:val="464649"/>
                    <w:w w:val="105"/>
                    <w:sz w:val="15"/>
                  </w:rPr>
                  <w:t>entre la</w:t>
                </w:r>
                <w:r>
                  <w:rPr>
                    <w:color w:val="464649"/>
                    <w:spacing w:val="31"/>
                    <w:w w:val="105"/>
                    <w:sz w:val="15"/>
                  </w:rPr>
                  <w:t xml:space="preserve"> </w:t>
                </w:r>
                <w:r>
                  <w:rPr>
                    <w:color w:val="464649"/>
                    <w:w w:val="105"/>
                    <w:sz w:val="15"/>
                  </w:rPr>
                  <w:t>Secre</w:t>
                </w:r>
                <w:r>
                  <w:rPr>
                    <w:color w:val="2A2A2B"/>
                    <w:w w:val="105"/>
                    <w:sz w:val="15"/>
                  </w:rPr>
                  <w:t>t</w:t>
                </w:r>
                <w:r>
                  <w:rPr>
                    <w:color w:val="464649"/>
                    <w:w w:val="105"/>
                    <w:sz w:val="15"/>
                  </w:rPr>
                  <w:t>a</w:t>
                </w:r>
                <w:r>
                  <w:rPr>
                    <w:color w:val="2A2A2B"/>
                    <w:w w:val="105"/>
                    <w:sz w:val="15"/>
                  </w:rPr>
                  <w:t>r</w:t>
                </w:r>
                <w:r>
                  <w:rPr>
                    <w:color w:val="5D5D5D"/>
                    <w:w w:val="105"/>
                    <w:sz w:val="15"/>
                  </w:rPr>
                  <w:t xml:space="preserve">ia </w:t>
                </w:r>
                <w:r>
                  <w:rPr>
                    <w:color w:val="464649"/>
                    <w:w w:val="105"/>
                    <w:sz w:val="15"/>
                  </w:rPr>
                  <w:t>de</w:t>
                </w:r>
                <w:r>
                  <w:rPr>
                    <w:color w:val="464649"/>
                    <w:spacing w:val="31"/>
                    <w:w w:val="105"/>
                    <w:sz w:val="15"/>
                  </w:rPr>
                  <w:t xml:space="preserve"> </w:t>
                </w:r>
                <w:r>
                  <w:rPr>
                    <w:color w:val="2A2A2B"/>
                    <w:w w:val="105"/>
                    <w:sz w:val="15"/>
                  </w:rPr>
                  <w:t>D</w:t>
                </w:r>
                <w:r>
                  <w:rPr>
                    <w:color w:val="464649"/>
                    <w:w w:val="105"/>
                    <w:sz w:val="15"/>
                  </w:rPr>
                  <w:t>esarro</w:t>
                </w:r>
                <w:r>
                  <w:rPr>
                    <w:color w:val="2A2A2B"/>
                    <w:w w:val="105"/>
                    <w:sz w:val="15"/>
                  </w:rPr>
                  <w:t>ll</w:t>
                </w:r>
                <w:r>
                  <w:rPr>
                    <w:color w:val="464649"/>
                    <w:w w:val="105"/>
                    <w:sz w:val="15"/>
                  </w:rPr>
                  <w:t xml:space="preserve">o </w:t>
                </w:r>
                <w:r>
                  <w:rPr>
                    <w:color w:val="2A2A2B"/>
                    <w:w w:val="105"/>
                    <w:sz w:val="15"/>
                  </w:rPr>
                  <w:t>E</w:t>
                </w:r>
                <w:r>
                  <w:rPr>
                    <w:color w:val="464649"/>
                    <w:w w:val="105"/>
                    <w:sz w:val="15"/>
                  </w:rPr>
                  <w:t>con6mico</w:t>
                </w:r>
                <w:r>
                  <w:rPr>
                    <w:color w:val="464649"/>
                    <w:spacing w:val="32"/>
                    <w:w w:val="105"/>
                    <w:sz w:val="15"/>
                  </w:rPr>
                  <w:t xml:space="preserve"> </w:t>
                </w:r>
                <w:r>
                  <w:rPr>
                    <w:color w:val="464649"/>
                    <w:w w:val="105"/>
                    <w:sz w:val="15"/>
                  </w:rPr>
                  <w:t>del Es</w:t>
                </w:r>
                <w:r>
                  <w:rPr>
                    <w:color w:val="2A2A2B"/>
                    <w:w w:val="105"/>
                    <w:sz w:val="15"/>
                  </w:rPr>
                  <w:t>ta</w:t>
                </w:r>
                <w:r>
                  <w:rPr>
                    <w:color w:val="464649"/>
                    <w:w w:val="105"/>
                    <w:sz w:val="15"/>
                  </w:rPr>
                  <w:t xml:space="preserve">do de </w:t>
                </w:r>
                <w:r>
                  <w:rPr>
                    <w:color w:val="2A2A2B"/>
                    <w:w w:val="105"/>
                    <w:sz w:val="15"/>
                  </w:rPr>
                  <w:t>J</w:t>
                </w:r>
                <w:r>
                  <w:rPr>
                    <w:color w:val="464649"/>
                    <w:w w:val="105"/>
                    <w:sz w:val="15"/>
                  </w:rPr>
                  <w:t>a</w:t>
                </w:r>
                <w:r>
                  <w:rPr>
                    <w:color w:val="2A2A2B"/>
                    <w:w w:val="105"/>
                    <w:sz w:val="15"/>
                  </w:rPr>
                  <w:t>li</w:t>
                </w:r>
                <w:r>
                  <w:rPr>
                    <w:color w:val="464649"/>
                    <w:w w:val="105"/>
                    <w:sz w:val="15"/>
                  </w:rPr>
                  <w:t>sc</w:t>
                </w:r>
                <w:r>
                  <w:rPr>
                    <w:color w:val="2A2A2B"/>
                    <w:w w:val="105"/>
                    <w:sz w:val="15"/>
                  </w:rPr>
                  <w:t>o</w:t>
                </w:r>
                <w:r>
                  <w:rPr>
                    <w:color w:val="2A2A2B"/>
                    <w:spacing w:val="25"/>
                    <w:w w:val="105"/>
                    <w:sz w:val="15"/>
                  </w:rPr>
                  <w:t xml:space="preserve"> </w:t>
                </w:r>
                <w:r>
                  <w:rPr>
                    <w:color w:val="464649"/>
                    <w:w w:val="105"/>
                    <w:sz w:val="15"/>
                  </w:rPr>
                  <w:t>y</w:t>
                </w:r>
                <w:r>
                  <w:rPr>
                    <w:color w:val="464649"/>
                    <w:spacing w:val="32"/>
                    <w:w w:val="105"/>
                    <w:sz w:val="15"/>
                  </w:rPr>
                  <w:t xml:space="preserve"> </w:t>
                </w:r>
                <w:r>
                  <w:rPr>
                    <w:color w:val="464649"/>
                    <w:w w:val="105"/>
                    <w:sz w:val="15"/>
                  </w:rPr>
                  <w:t>e</w:t>
                </w:r>
                <w:r>
                  <w:rPr>
                    <w:color w:val="2A2A2B"/>
                    <w:w w:val="105"/>
                    <w:sz w:val="15"/>
                  </w:rPr>
                  <w:t xml:space="preserve">l </w:t>
                </w:r>
                <w:r>
                  <w:rPr>
                    <w:color w:val="464649"/>
                    <w:w w:val="105"/>
                    <w:sz w:val="15"/>
                  </w:rPr>
                  <w:t>Gobierno</w:t>
                </w:r>
                <w:r>
                  <w:rPr>
                    <w:color w:val="464649"/>
                    <w:spacing w:val="36"/>
                    <w:w w:val="105"/>
                    <w:sz w:val="15"/>
                  </w:rPr>
                  <w:t xml:space="preserve"> </w:t>
                </w:r>
                <w:r>
                  <w:rPr>
                    <w:color w:val="464649"/>
                    <w:w w:val="105"/>
                    <w:sz w:val="15"/>
                  </w:rPr>
                  <w:t>M</w:t>
                </w:r>
                <w:r>
                  <w:rPr>
                    <w:color w:val="2A2A2B"/>
                    <w:w w:val="105"/>
                    <w:sz w:val="15"/>
                  </w:rPr>
                  <w:t>u</w:t>
                </w:r>
                <w:r>
                  <w:rPr>
                    <w:color w:val="464649"/>
                    <w:w w:val="105"/>
                    <w:sz w:val="15"/>
                  </w:rPr>
                  <w:t>nicipa</w:t>
                </w:r>
                <w:r>
                  <w:rPr>
                    <w:color w:val="2A2A2B"/>
                    <w:w w:val="105"/>
                    <w:sz w:val="15"/>
                  </w:rPr>
                  <w:t xml:space="preserve">l </w:t>
                </w:r>
                <w:r>
                  <w:rPr>
                    <w:color w:val="464649"/>
                    <w:w w:val="105"/>
                    <w:sz w:val="15"/>
                  </w:rPr>
                  <w:t>de</w:t>
                </w:r>
                <w:r>
                  <w:rPr>
                    <w:color w:val="464649"/>
                    <w:spacing w:val="29"/>
                    <w:w w:val="105"/>
                    <w:sz w:val="15"/>
                  </w:rPr>
                  <w:t xml:space="preserve"> </w:t>
                </w:r>
                <w:r>
                  <w:rPr>
                    <w:color w:val="464649"/>
                    <w:w w:val="105"/>
                    <w:sz w:val="15"/>
                  </w:rPr>
                  <w:t>lxtlahuacan</w:t>
                </w:r>
                <w:r>
                  <w:rPr>
                    <w:color w:val="464649"/>
                    <w:spacing w:val="37"/>
                    <w:w w:val="105"/>
                    <w:sz w:val="15"/>
                  </w:rPr>
                  <w:t xml:space="preserve"> </w:t>
                </w:r>
                <w:r>
                  <w:rPr>
                    <w:color w:val="464649"/>
                    <w:w w:val="105"/>
                    <w:sz w:val="15"/>
                  </w:rPr>
                  <w:t>de</w:t>
                </w:r>
                <w:r>
                  <w:rPr>
                    <w:color w:val="464649"/>
                    <w:spacing w:val="24"/>
                    <w:w w:val="105"/>
                    <w:sz w:val="15"/>
                  </w:rPr>
                  <w:t xml:space="preserve"> </w:t>
                </w:r>
                <w:r>
                  <w:rPr>
                    <w:color w:val="464649"/>
                    <w:w w:val="105"/>
                    <w:sz w:val="15"/>
                  </w:rPr>
                  <w:t>los</w:t>
                </w:r>
                <w:r>
                  <w:rPr>
                    <w:color w:val="464649"/>
                    <w:spacing w:val="34"/>
                    <w:w w:val="105"/>
                    <w:sz w:val="15"/>
                  </w:rPr>
                  <w:t xml:space="preserve"> </w:t>
                </w:r>
                <w:r>
                  <w:rPr>
                    <w:color w:val="464649"/>
                    <w:w w:val="105"/>
                    <w:sz w:val="15"/>
                  </w:rPr>
                  <w:t>Membrillos</w:t>
                </w:r>
                <w:r>
                  <w:rPr>
                    <w:color w:val="7B7C80"/>
                    <w:w w:val="105"/>
                    <w:sz w:val="15"/>
                  </w:rPr>
                  <w:t xml:space="preserve">, </w:t>
                </w:r>
                <w:r>
                  <w:rPr>
                    <w:color w:val="464649"/>
                    <w:w w:val="105"/>
                    <w:sz w:val="15"/>
                  </w:rPr>
                  <w:t>Jalisco,</w:t>
                </w:r>
                <w:r>
                  <w:rPr>
                    <w:color w:val="464649"/>
                    <w:spacing w:val="24"/>
                    <w:w w:val="105"/>
                    <w:sz w:val="15"/>
                  </w:rPr>
                  <w:t xml:space="preserve"> </w:t>
                </w:r>
                <w:r>
                  <w:rPr>
                    <w:color w:val="464649"/>
                    <w:w w:val="105"/>
                    <w:sz w:val="15"/>
                  </w:rPr>
                  <w:t>de</w:t>
                </w:r>
                <w:r>
                  <w:rPr>
                    <w:color w:val="464649"/>
                    <w:spacing w:val="27"/>
                    <w:w w:val="105"/>
                    <w:sz w:val="15"/>
                  </w:rPr>
                  <w:t xml:space="preserve"> </w:t>
                </w:r>
                <w:r>
                  <w:rPr>
                    <w:color w:val="464649"/>
                    <w:w w:val="105"/>
                    <w:sz w:val="15"/>
                  </w:rPr>
                  <w:t>fecha</w:t>
                </w:r>
                <w:r>
                  <w:rPr>
                    <w:color w:val="464649"/>
                    <w:spacing w:val="80"/>
                    <w:w w:val="105"/>
                    <w:sz w:val="15"/>
                  </w:rPr>
                  <w:t xml:space="preserve"> </w:t>
                </w:r>
                <w:r>
                  <w:rPr>
                    <w:color w:val="464649"/>
                    <w:w w:val="105"/>
                    <w:sz w:val="15"/>
                  </w:rPr>
                  <w:t>2</w:t>
                </w:r>
                <w:r>
                  <w:rPr>
                    <w:color w:val="2A2A2B"/>
                    <w:w w:val="105"/>
                    <w:sz w:val="15"/>
                  </w:rPr>
                  <w:t>5</w:t>
                </w:r>
                <w:r>
                  <w:rPr>
                    <w:color w:val="2A2A2B"/>
                    <w:spacing w:val="26"/>
                    <w:w w:val="105"/>
                    <w:sz w:val="15"/>
                  </w:rPr>
                  <w:t xml:space="preserve"> </w:t>
                </w:r>
                <w:r>
                  <w:rPr>
                    <w:color w:val="5D5D5D"/>
                    <w:w w:val="105"/>
                    <w:sz w:val="15"/>
                  </w:rPr>
                  <w:t>ve</w:t>
                </w:r>
                <w:r>
                  <w:rPr>
                    <w:color w:val="2A2A2B"/>
                    <w:w w:val="105"/>
                    <w:sz w:val="15"/>
                  </w:rPr>
                  <w:t>i</w:t>
                </w:r>
                <w:r>
                  <w:rPr>
                    <w:color w:val="464649"/>
                    <w:w w:val="105"/>
                    <w:sz w:val="15"/>
                  </w:rPr>
                  <w:t>n</w:t>
                </w:r>
                <w:r>
                  <w:rPr>
                    <w:color w:val="2A2A2B"/>
                    <w:w w:val="105"/>
                    <w:sz w:val="15"/>
                  </w:rPr>
                  <w:t>ticin</w:t>
                </w:r>
                <w:r>
                  <w:rPr>
                    <w:color w:val="464649"/>
                    <w:w w:val="105"/>
                    <w:sz w:val="15"/>
                  </w:rPr>
                  <w:t>co</w:t>
                </w:r>
                <w:r>
                  <w:rPr>
                    <w:color w:val="464649"/>
                    <w:spacing w:val="29"/>
                    <w:w w:val="105"/>
                    <w:sz w:val="15"/>
                  </w:rPr>
                  <w:t xml:space="preserve"> </w:t>
                </w:r>
                <w:r>
                  <w:rPr>
                    <w:color w:val="464649"/>
                    <w:w w:val="105"/>
                    <w:sz w:val="15"/>
                  </w:rPr>
                  <w:t>de</w:t>
                </w:r>
                <w:r>
                  <w:rPr>
                    <w:color w:val="464649"/>
                    <w:spacing w:val="22"/>
                    <w:w w:val="105"/>
                    <w:sz w:val="15"/>
                  </w:rPr>
                  <w:t xml:space="preserve"> </w:t>
                </w:r>
                <w:r>
                  <w:rPr>
                    <w:color w:val="464649"/>
                    <w:w w:val="105"/>
                    <w:sz w:val="15"/>
                  </w:rPr>
                  <w:t>Noviemb</w:t>
                </w:r>
                <w:r>
                  <w:rPr>
                    <w:color w:val="2A2A2B"/>
                    <w:w w:val="105"/>
                    <w:sz w:val="15"/>
                  </w:rPr>
                  <w:t>r</w:t>
                </w:r>
                <w:r>
                  <w:rPr>
                    <w:color w:val="464649"/>
                    <w:w w:val="105"/>
                    <w:sz w:val="15"/>
                  </w:rPr>
                  <w:t>e del</w:t>
                </w:r>
                <w:r>
                  <w:rPr>
                    <w:color w:val="464649"/>
                    <w:spacing w:val="-1"/>
                    <w:w w:val="105"/>
                    <w:sz w:val="15"/>
                  </w:rPr>
                  <w:t xml:space="preserve"> </w:t>
                </w:r>
                <w:r>
                  <w:rPr>
                    <w:color w:val="464649"/>
                    <w:w w:val="105"/>
                    <w:sz w:val="15"/>
                  </w:rPr>
                  <w:t>aria 2</w:t>
                </w:r>
                <w:r>
                  <w:rPr>
                    <w:color w:val="2A2A2B"/>
                    <w:w w:val="105"/>
                    <w:sz w:val="15"/>
                  </w:rPr>
                  <w:t>022 d</w:t>
                </w:r>
                <w:r>
                  <w:rPr>
                    <w:color w:val="464649"/>
                    <w:w w:val="105"/>
                    <w:sz w:val="15"/>
                  </w:rPr>
                  <w:t>o</w:t>
                </w:r>
                <w:r>
                  <w:rPr>
                    <w:color w:val="2A2A2B"/>
                    <w:w w:val="105"/>
                    <w:sz w:val="15"/>
                  </w:rPr>
                  <w:t xml:space="preserve">s mil </w:t>
                </w:r>
                <w:r>
                  <w:rPr>
                    <w:color w:val="464649"/>
                    <w:w w:val="105"/>
                    <w:sz w:val="15"/>
                  </w:rPr>
                  <w:t>vei</w:t>
                </w:r>
                <w:r>
                  <w:rPr>
                    <w:color w:val="2A2A2B"/>
                    <w:w w:val="105"/>
                    <w:sz w:val="15"/>
                  </w:rPr>
                  <w:t>nt</w:t>
                </w:r>
                <w:r>
                  <w:rPr>
                    <w:color w:val="464649"/>
                    <w:w w:val="105"/>
                    <w:sz w:val="15"/>
                  </w:rPr>
                  <w:t>i</w:t>
                </w:r>
                <w:r>
                  <w:rPr>
                    <w:color w:val="2A2A2B"/>
                    <w:w w:val="105"/>
                    <w:sz w:val="15"/>
                  </w:rPr>
                  <w:t>d</w:t>
                </w:r>
                <w:r>
                  <w:rPr>
                    <w:color w:val="464649"/>
                    <w:w w:val="105"/>
                    <w:sz w:val="15"/>
                  </w:rPr>
                  <w:t>6s y co</w:t>
                </w:r>
                <w:r>
                  <w:rPr>
                    <w:color w:val="2A2A2B"/>
                    <w:w w:val="105"/>
                    <w:sz w:val="15"/>
                  </w:rPr>
                  <w:t>n</w:t>
                </w:r>
                <w:r>
                  <w:rPr>
                    <w:color w:val="464649"/>
                    <w:w w:val="105"/>
                    <w:sz w:val="15"/>
                  </w:rPr>
                  <w:t>s</w:t>
                </w:r>
                <w:r>
                  <w:rPr>
                    <w:color w:val="464649"/>
                    <w:spacing w:val="-23"/>
                    <w:w w:val="105"/>
                    <w:sz w:val="15"/>
                  </w:rPr>
                  <w:t xml:space="preserve"> </w:t>
                </w:r>
                <w:r>
                  <w:rPr>
                    <w:color w:val="464649"/>
                    <w:w w:val="105"/>
                    <w:sz w:val="15"/>
                  </w:rPr>
                  <w:t>ta en 0</w:t>
                </w:r>
                <w:r>
                  <w:rPr>
                    <w:color w:val="2A2A2B"/>
                    <w:w w:val="105"/>
                    <w:sz w:val="15"/>
                  </w:rPr>
                  <w:t xml:space="preserve">7 </w:t>
                </w:r>
                <w:r>
                  <w:rPr>
                    <w:color w:val="464649"/>
                    <w:w w:val="105"/>
                    <w:sz w:val="15"/>
                  </w:rPr>
                  <w:t>hojas</w:t>
                </w:r>
                <w:r>
                  <w:rPr>
                    <w:color w:val="7B7C80"/>
                    <w:w w:val="105"/>
                    <w:sz w:val="15"/>
                  </w:rPr>
                  <w:t>.</w:t>
                </w:r>
              </w:p>
              <w:p w:rsidR="003D55C1" w:rsidRDefault="0041102F">
                <w:pPr>
                  <w:spacing w:before="34"/>
                  <w:ind w:right="18"/>
                  <w:jc w:val="right"/>
                  <w:rPr>
                    <w:sz w:val="18"/>
                  </w:rPr>
                </w:pPr>
                <w:r>
                  <w:rPr>
                    <w:color w:val="2A2A2B"/>
                    <w:w w:val="111"/>
                    <w:sz w:val="18"/>
                  </w:rPr>
                  <w:t>8</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65A6" w:rsidRDefault="009B65A6">
      <w:r>
        <w:separator/>
      </w:r>
    </w:p>
  </w:footnote>
  <w:footnote w:type="continuationSeparator" w:id="0">
    <w:p w:rsidR="009B65A6" w:rsidRDefault="009B65A6">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09041F"/>
    <w:multiLevelType w:val="hybridMultilevel"/>
    <w:tmpl w:val="96C46DBC"/>
    <w:lvl w:ilvl="0" w:tplc="29725B2E">
      <w:start w:val="1"/>
      <w:numFmt w:val="lowerLetter"/>
      <w:lvlText w:val="%1)"/>
      <w:lvlJc w:val="left"/>
      <w:pPr>
        <w:ind w:left="635" w:hanging="313"/>
        <w:jc w:val="left"/>
      </w:pPr>
      <w:rPr>
        <w:rFonts w:hint="default"/>
        <w:spacing w:val="-1"/>
        <w:w w:val="100"/>
        <w:lang w:val="es-ES" w:eastAsia="en-US" w:bidi="ar-SA"/>
      </w:rPr>
    </w:lvl>
    <w:lvl w:ilvl="1" w:tplc="8102B56E">
      <w:numFmt w:val="bullet"/>
      <w:lvlText w:val="•"/>
      <w:lvlJc w:val="left"/>
      <w:pPr>
        <w:ind w:left="1663" w:hanging="313"/>
      </w:pPr>
      <w:rPr>
        <w:rFonts w:hint="default"/>
        <w:lang w:val="es-ES" w:eastAsia="en-US" w:bidi="ar-SA"/>
      </w:rPr>
    </w:lvl>
    <w:lvl w:ilvl="2" w:tplc="C7B608A6">
      <w:numFmt w:val="bullet"/>
      <w:lvlText w:val="•"/>
      <w:lvlJc w:val="left"/>
      <w:pPr>
        <w:ind w:left="2686" w:hanging="313"/>
      </w:pPr>
      <w:rPr>
        <w:rFonts w:hint="default"/>
        <w:lang w:val="es-ES" w:eastAsia="en-US" w:bidi="ar-SA"/>
      </w:rPr>
    </w:lvl>
    <w:lvl w:ilvl="3" w:tplc="49B8677A">
      <w:numFmt w:val="bullet"/>
      <w:lvlText w:val="•"/>
      <w:lvlJc w:val="left"/>
      <w:pPr>
        <w:ind w:left="3710" w:hanging="313"/>
      </w:pPr>
      <w:rPr>
        <w:rFonts w:hint="default"/>
        <w:lang w:val="es-ES" w:eastAsia="en-US" w:bidi="ar-SA"/>
      </w:rPr>
    </w:lvl>
    <w:lvl w:ilvl="4" w:tplc="44FE1728">
      <w:numFmt w:val="bullet"/>
      <w:lvlText w:val="•"/>
      <w:lvlJc w:val="left"/>
      <w:pPr>
        <w:ind w:left="4733" w:hanging="313"/>
      </w:pPr>
      <w:rPr>
        <w:rFonts w:hint="default"/>
        <w:lang w:val="es-ES" w:eastAsia="en-US" w:bidi="ar-SA"/>
      </w:rPr>
    </w:lvl>
    <w:lvl w:ilvl="5" w:tplc="E20A34CA">
      <w:numFmt w:val="bullet"/>
      <w:lvlText w:val="•"/>
      <w:lvlJc w:val="left"/>
      <w:pPr>
        <w:ind w:left="5757" w:hanging="313"/>
      </w:pPr>
      <w:rPr>
        <w:rFonts w:hint="default"/>
        <w:lang w:val="es-ES" w:eastAsia="en-US" w:bidi="ar-SA"/>
      </w:rPr>
    </w:lvl>
    <w:lvl w:ilvl="6" w:tplc="9C284A00">
      <w:numFmt w:val="bullet"/>
      <w:lvlText w:val="•"/>
      <w:lvlJc w:val="left"/>
      <w:pPr>
        <w:ind w:left="6780" w:hanging="313"/>
      </w:pPr>
      <w:rPr>
        <w:rFonts w:hint="default"/>
        <w:lang w:val="es-ES" w:eastAsia="en-US" w:bidi="ar-SA"/>
      </w:rPr>
    </w:lvl>
    <w:lvl w:ilvl="7" w:tplc="71507854">
      <w:numFmt w:val="bullet"/>
      <w:lvlText w:val="•"/>
      <w:lvlJc w:val="left"/>
      <w:pPr>
        <w:ind w:left="7804" w:hanging="313"/>
      </w:pPr>
      <w:rPr>
        <w:rFonts w:hint="default"/>
        <w:lang w:val="es-ES" w:eastAsia="en-US" w:bidi="ar-SA"/>
      </w:rPr>
    </w:lvl>
    <w:lvl w:ilvl="8" w:tplc="AE2C5C86">
      <w:numFmt w:val="bullet"/>
      <w:lvlText w:val="•"/>
      <w:lvlJc w:val="left"/>
      <w:pPr>
        <w:ind w:left="8827" w:hanging="313"/>
      </w:pPr>
      <w:rPr>
        <w:rFonts w:hint="default"/>
        <w:lang w:val="es-ES" w:eastAsia="en-US" w:bidi="ar-SA"/>
      </w:rPr>
    </w:lvl>
  </w:abstractNum>
  <w:abstractNum w:abstractNumId="1" w15:restartNumberingAfterBreak="0">
    <w:nsid w:val="197B3315"/>
    <w:multiLevelType w:val="hybridMultilevel"/>
    <w:tmpl w:val="D026D3A2"/>
    <w:lvl w:ilvl="0" w:tplc="837A6632">
      <w:start w:val="2"/>
      <w:numFmt w:val="decimal"/>
      <w:lvlText w:val="%1."/>
      <w:lvlJc w:val="left"/>
      <w:pPr>
        <w:ind w:left="894" w:hanging="253"/>
        <w:jc w:val="left"/>
      </w:pPr>
      <w:rPr>
        <w:rFonts w:hint="default"/>
        <w:spacing w:val="-1"/>
        <w:w w:val="110"/>
        <w:lang w:val="es-ES" w:eastAsia="en-US" w:bidi="ar-SA"/>
      </w:rPr>
    </w:lvl>
    <w:lvl w:ilvl="1" w:tplc="1C7C320C">
      <w:start w:val="1"/>
      <w:numFmt w:val="decimal"/>
      <w:lvlText w:val="%2."/>
      <w:lvlJc w:val="left"/>
      <w:pPr>
        <w:ind w:left="1329" w:hanging="364"/>
        <w:jc w:val="right"/>
      </w:pPr>
      <w:rPr>
        <w:rFonts w:hint="default"/>
        <w:spacing w:val="-1"/>
        <w:w w:val="108"/>
        <w:lang w:val="es-ES" w:eastAsia="en-US" w:bidi="ar-SA"/>
      </w:rPr>
    </w:lvl>
    <w:lvl w:ilvl="2" w:tplc="48C4F2CC">
      <w:numFmt w:val="bullet"/>
      <w:lvlText w:val="•"/>
      <w:lvlJc w:val="left"/>
      <w:pPr>
        <w:ind w:left="1360" w:hanging="364"/>
      </w:pPr>
      <w:rPr>
        <w:rFonts w:hint="default"/>
        <w:lang w:val="es-ES" w:eastAsia="en-US" w:bidi="ar-SA"/>
      </w:rPr>
    </w:lvl>
    <w:lvl w:ilvl="3" w:tplc="38BA8FF4">
      <w:numFmt w:val="bullet"/>
      <w:lvlText w:val="•"/>
      <w:lvlJc w:val="left"/>
      <w:pPr>
        <w:ind w:left="2549" w:hanging="364"/>
      </w:pPr>
      <w:rPr>
        <w:rFonts w:hint="default"/>
        <w:lang w:val="es-ES" w:eastAsia="en-US" w:bidi="ar-SA"/>
      </w:rPr>
    </w:lvl>
    <w:lvl w:ilvl="4" w:tplc="08B44AD2">
      <w:numFmt w:val="bullet"/>
      <w:lvlText w:val="•"/>
      <w:lvlJc w:val="left"/>
      <w:pPr>
        <w:ind w:left="3738" w:hanging="364"/>
      </w:pPr>
      <w:rPr>
        <w:rFonts w:hint="default"/>
        <w:lang w:val="es-ES" w:eastAsia="en-US" w:bidi="ar-SA"/>
      </w:rPr>
    </w:lvl>
    <w:lvl w:ilvl="5" w:tplc="D9262B22">
      <w:numFmt w:val="bullet"/>
      <w:lvlText w:val="•"/>
      <w:lvlJc w:val="left"/>
      <w:pPr>
        <w:ind w:left="4927" w:hanging="364"/>
      </w:pPr>
      <w:rPr>
        <w:rFonts w:hint="default"/>
        <w:lang w:val="es-ES" w:eastAsia="en-US" w:bidi="ar-SA"/>
      </w:rPr>
    </w:lvl>
    <w:lvl w:ilvl="6" w:tplc="2BE20AB8">
      <w:numFmt w:val="bullet"/>
      <w:lvlText w:val="•"/>
      <w:lvlJc w:val="left"/>
      <w:pPr>
        <w:ind w:left="6117" w:hanging="364"/>
      </w:pPr>
      <w:rPr>
        <w:rFonts w:hint="default"/>
        <w:lang w:val="es-ES" w:eastAsia="en-US" w:bidi="ar-SA"/>
      </w:rPr>
    </w:lvl>
    <w:lvl w:ilvl="7" w:tplc="A1D60A28">
      <w:numFmt w:val="bullet"/>
      <w:lvlText w:val="•"/>
      <w:lvlJc w:val="left"/>
      <w:pPr>
        <w:ind w:left="7306" w:hanging="364"/>
      </w:pPr>
      <w:rPr>
        <w:rFonts w:hint="default"/>
        <w:lang w:val="es-ES" w:eastAsia="en-US" w:bidi="ar-SA"/>
      </w:rPr>
    </w:lvl>
    <w:lvl w:ilvl="8" w:tplc="F9F4BB4C">
      <w:numFmt w:val="bullet"/>
      <w:lvlText w:val="•"/>
      <w:lvlJc w:val="left"/>
      <w:pPr>
        <w:ind w:left="8495" w:hanging="364"/>
      </w:pPr>
      <w:rPr>
        <w:rFonts w:hint="default"/>
        <w:lang w:val="es-ES" w:eastAsia="en-US" w:bidi="ar-SA"/>
      </w:rPr>
    </w:lvl>
  </w:abstractNum>
  <w:abstractNum w:abstractNumId="2" w15:restartNumberingAfterBreak="0">
    <w:nsid w:val="4FB06630"/>
    <w:multiLevelType w:val="hybridMultilevel"/>
    <w:tmpl w:val="319233F4"/>
    <w:lvl w:ilvl="0" w:tplc="925430E4">
      <w:start w:val="3"/>
      <w:numFmt w:val="upperLetter"/>
      <w:lvlText w:val="%1)"/>
      <w:lvlJc w:val="left"/>
      <w:pPr>
        <w:ind w:left="613" w:hanging="388"/>
        <w:jc w:val="left"/>
      </w:pPr>
      <w:rPr>
        <w:rFonts w:hint="default"/>
        <w:spacing w:val="-1"/>
        <w:w w:val="111"/>
        <w:lang w:val="es-ES" w:eastAsia="en-US" w:bidi="ar-SA"/>
      </w:rPr>
    </w:lvl>
    <w:lvl w:ilvl="1" w:tplc="22F44862">
      <w:numFmt w:val="bullet"/>
      <w:lvlText w:val="•"/>
      <w:lvlJc w:val="left"/>
      <w:pPr>
        <w:ind w:left="1645" w:hanging="388"/>
      </w:pPr>
      <w:rPr>
        <w:rFonts w:hint="default"/>
        <w:lang w:val="es-ES" w:eastAsia="en-US" w:bidi="ar-SA"/>
      </w:rPr>
    </w:lvl>
    <w:lvl w:ilvl="2" w:tplc="6D4ED6A8">
      <w:numFmt w:val="bullet"/>
      <w:lvlText w:val="•"/>
      <w:lvlJc w:val="left"/>
      <w:pPr>
        <w:ind w:left="2670" w:hanging="388"/>
      </w:pPr>
      <w:rPr>
        <w:rFonts w:hint="default"/>
        <w:lang w:val="es-ES" w:eastAsia="en-US" w:bidi="ar-SA"/>
      </w:rPr>
    </w:lvl>
    <w:lvl w:ilvl="3" w:tplc="790E7D96">
      <w:numFmt w:val="bullet"/>
      <w:lvlText w:val="•"/>
      <w:lvlJc w:val="left"/>
      <w:pPr>
        <w:ind w:left="3696" w:hanging="388"/>
      </w:pPr>
      <w:rPr>
        <w:rFonts w:hint="default"/>
        <w:lang w:val="es-ES" w:eastAsia="en-US" w:bidi="ar-SA"/>
      </w:rPr>
    </w:lvl>
    <w:lvl w:ilvl="4" w:tplc="773A8B30">
      <w:numFmt w:val="bullet"/>
      <w:lvlText w:val="•"/>
      <w:lvlJc w:val="left"/>
      <w:pPr>
        <w:ind w:left="4721" w:hanging="388"/>
      </w:pPr>
      <w:rPr>
        <w:rFonts w:hint="default"/>
        <w:lang w:val="es-ES" w:eastAsia="en-US" w:bidi="ar-SA"/>
      </w:rPr>
    </w:lvl>
    <w:lvl w:ilvl="5" w:tplc="1264D33C">
      <w:numFmt w:val="bullet"/>
      <w:lvlText w:val="•"/>
      <w:lvlJc w:val="left"/>
      <w:pPr>
        <w:ind w:left="5747" w:hanging="388"/>
      </w:pPr>
      <w:rPr>
        <w:rFonts w:hint="default"/>
        <w:lang w:val="es-ES" w:eastAsia="en-US" w:bidi="ar-SA"/>
      </w:rPr>
    </w:lvl>
    <w:lvl w:ilvl="6" w:tplc="37F63BA8">
      <w:numFmt w:val="bullet"/>
      <w:lvlText w:val="•"/>
      <w:lvlJc w:val="left"/>
      <w:pPr>
        <w:ind w:left="6772" w:hanging="388"/>
      </w:pPr>
      <w:rPr>
        <w:rFonts w:hint="default"/>
        <w:lang w:val="es-ES" w:eastAsia="en-US" w:bidi="ar-SA"/>
      </w:rPr>
    </w:lvl>
    <w:lvl w:ilvl="7" w:tplc="F1F872A8">
      <w:numFmt w:val="bullet"/>
      <w:lvlText w:val="•"/>
      <w:lvlJc w:val="left"/>
      <w:pPr>
        <w:ind w:left="7798" w:hanging="388"/>
      </w:pPr>
      <w:rPr>
        <w:rFonts w:hint="default"/>
        <w:lang w:val="es-ES" w:eastAsia="en-US" w:bidi="ar-SA"/>
      </w:rPr>
    </w:lvl>
    <w:lvl w:ilvl="8" w:tplc="0ADC0D22">
      <w:numFmt w:val="bullet"/>
      <w:lvlText w:val="•"/>
      <w:lvlJc w:val="left"/>
      <w:pPr>
        <w:ind w:left="8823" w:hanging="388"/>
      </w:pPr>
      <w:rPr>
        <w:rFonts w:hint="default"/>
        <w:lang w:val="es-ES" w:eastAsia="en-US" w:bidi="ar-SA"/>
      </w:rPr>
    </w:lvl>
  </w:abstractNum>
  <w:abstractNum w:abstractNumId="3" w15:restartNumberingAfterBreak="0">
    <w:nsid w:val="7BF834E7"/>
    <w:multiLevelType w:val="hybridMultilevel"/>
    <w:tmpl w:val="93EA1A8A"/>
    <w:lvl w:ilvl="0" w:tplc="73D0741C">
      <w:start w:val="3"/>
      <w:numFmt w:val="decimal"/>
      <w:lvlText w:val="%1."/>
      <w:lvlJc w:val="left"/>
      <w:pPr>
        <w:ind w:left="899" w:hanging="251"/>
        <w:jc w:val="left"/>
      </w:pPr>
      <w:rPr>
        <w:rFonts w:ascii="Arial" w:eastAsia="Arial" w:hAnsi="Arial" w:cs="Arial" w:hint="default"/>
        <w:b/>
        <w:bCs/>
        <w:i w:val="0"/>
        <w:iCs w:val="0"/>
        <w:color w:val="262628"/>
        <w:spacing w:val="-1"/>
        <w:w w:val="109"/>
        <w:sz w:val="22"/>
        <w:szCs w:val="22"/>
        <w:lang w:val="es-ES" w:eastAsia="en-US" w:bidi="ar-SA"/>
      </w:rPr>
    </w:lvl>
    <w:lvl w:ilvl="1" w:tplc="B642B352">
      <w:start w:val="1"/>
      <w:numFmt w:val="decimal"/>
      <w:lvlText w:val="%2."/>
      <w:lvlJc w:val="left"/>
      <w:pPr>
        <w:ind w:left="1362" w:hanging="431"/>
        <w:jc w:val="right"/>
      </w:pPr>
      <w:rPr>
        <w:rFonts w:ascii="Arial" w:eastAsia="Arial" w:hAnsi="Arial" w:cs="Arial" w:hint="default"/>
        <w:b/>
        <w:bCs/>
        <w:i w:val="0"/>
        <w:iCs w:val="0"/>
        <w:color w:val="262628"/>
        <w:spacing w:val="-1"/>
        <w:w w:val="109"/>
        <w:sz w:val="22"/>
        <w:szCs w:val="22"/>
        <w:lang w:val="es-ES" w:eastAsia="en-US" w:bidi="ar-SA"/>
      </w:rPr>
    </w:lvl>
    <w:lvl w:ilvl="2" w:tplc="EDCE953C">
      <w:numFmt w:val="bullet"/>
      <w:lvlText w:val="•"/>
      <w:lvlJc w:val="left"/>
      <w:pPr>
        <w:ind w:left="2417" w:hanging="431"/>
      </w:pPr>
      <w:rPr>
        <w:rFonts w:hint="default"/>
        <w:lang w:val="es-ES" w:eastAsia="en-US" w:bidi="ar-SA"/>
      </w:rPr>
    </w:lvl>
    <w:lvl w:ilvl="3" w:tplc="C82E2558">
      <w:numFmt w:val="bullet"/>
      <w:lvlText w:val="•"/>
      <w:lvlJc w:val="left"/>
      <w:pPr>
        <w:ind w:left="3474" w:hanging="431"/>
      </w:pPr>
      <w:rPr>
        <w:rFonts w:hint="default"/>
        <w:lang w:val="es-ES" w:eastAsia="en-US" w:bidi="ar-SA"/>
      </w:rPr>
    </w:lvl>
    <w:lvl w:ilvl="4" w:tplc="2C2E4290">
      <w:numFmt w:val="bullet"/>
      <w:lvlText w:val="•"/>
      <w:lvlJc w:val="left"/>
      <w:pPr>
        <w:ind w:left="4531" w:hanging="431"/>
      </w:pPr>
      <w:rPr>
        <w:rFonts w:hint="default"/>
        <w:lang w:val="es-ES" w:eastAsia="en-US" w:bidi="ar-SA"/>
      </w:rPr>
    </w:lvl>
    <w:lvl w:ilvl="5" w:tplc="085C051A">
      <w:numFmt w:val="bullet"/>
      <w:lvlText w:val="•"/>
      <w:lvlJc w:val="left"/>
      <w:pPr>
        <w:ind w:left="5588" w:hanging="431"/>
      </w:pPr>
      <w:rPr>
        <w:rFonts w:hint="default"/>
        <w:lang w:val="es-ES" w:eastAsia="en-US" w:bidi="ar-SA"/>
      </w:rPr>
    </w:lvl>
    <w:lvl w:ilvl="6" w:tplc="36AA96E8">
      <w:numFmt w:val="bullet"/>
      <w:lvlText w:val="•"/>
      <w:lvlJc w:val="left"/>
      <w:pPr>
        <w:ind w:left="6645" w:hanging="431"/>
      </w:pPr>
      <w:rPr>
        <w:rFonts w:hint="default"/>
        <w:lang w:val="es-ES" w:eastAsia="en-US" w:bidi="ar-SA"/>
      </w:rPr>
    </w:lvl>
    <w:lvl w:ilvl="7" w:tplc="D49849FA">
      <w:numFmt w:val="bullet"/>
      <w:lvlText w:val="•"/>
      <w:lvlJc w:val="left"/>
      <w:pPr>
        <w:ind w:left="7702" w:hanging="431"/>
      </w:pPr>
      <w:rPr>
        <w:rFonts w:hint="default"/>
        <w:lang w:val="es-ES" w:eastAsia="en-US" w:bidi="ar-SA"/>
      </w:rPr>
    </w:lvl>
    <w:lvl w:ilvl="8" w:tplc="8C7E45E0">
      <w:numFmt w:val="bullet"/>
      <w:lvlText w:val="•"/>
      <w:lvlJc w:val="left"/>
      <w:pPr>
        <w:ind w:left="8760" w:hanging="431"/>
      </w:pPr>
      <w:rPr>
        <w:rFonts w:hint="default"/>
        <w:lang w:val="es-ES" w:eastAsia="en-US" w:bidi="ar-SA"/>
      </w:rPr>
    </w:lvl>
  </w:abstractNum>
  <w:abstractNum w:abstractNumId="4" w15:restartNumberingAfterBreak="0">
    <w:nsid w:val="7D0B751A"/>
    <w:multiLevelType w:val="hybridMultilevel"/>
    <w:tmpl w:val="52804F3A"/>
    <w:lvl w:ilvl="0" w:tplc="BAC2571C">
      <w:start w:val="1"/>
      <w:numFmt w:val="upperLetter"/>
      <w:lvlText w:val="%1."/>
      <w:lvlJc w:val="left"/>
      <w:pPr>
        <w:ind w:left="1068" w:hanging="416"/>
        <w:jc w:val="left"/>
      </w:pPr>
      <w:rPr>
        <w:rFonts w:ascii="Arial" w:eastAsia="Arial" w:hAnsi="Arial" w:cs="Arial" w:hint="default"/>
        <w:b/>
        <w:bCs/>
        <w:i w:val="0"/>
        <w:iCs w:val="0"/>
        <w:color w:val="262628"/>
        <w:spacing w:val="-1"/>
        <w:w w:val="101"/>
        <w:sz w:val="23"/>
        <w:szCs w:val="23"/>
        <w:lang w:val="es-ES" w:eastAsia="en-US" w:bidi="ar-SA"/>
      </w:rPr>
    </w:lvl>
    <w:lvl w:ilvl="1" w:tplc="4168BD40">
      <w:numFmt w:val="bullet"/>
      <w:lvlText w:val="•"/>
      <w:lvlJc w:val="left"/>
      <w:pPr>
        <w:ind w:left="2041" w:hanging="416"/>
      </w:pPr>
      <w:rPr>
        <w:rFonts w:hint="default"/>
        <w:lang w:val="es-ES" w:eastAsia="en-US" w:bidi="ar-SA"/>
      </w:rPr>
    </w:lvl>
    <w:lvl w:ilvl="2" w:tplc="AFD2A4DA">
      <w:numFmt w:val="bullet"/>
      <w:lvlText w:val="•"/>
      <w:lvlJc w:val="left"/>
      <w:pPr>
        <w:ind w:left="3022" w:hanging="416"/>
      </w:pPr>
      <w:rPr>
        <w:rFonts w:hint="default"/>
        <w:lang w:val="es-ES" w:eastAsia="en-US" w:bidi="ar-SA"/>
      </w:rPr>
    </w:lvl>
    <w:lvl w:ilvl="3" w:tplc="EE6ADAB2">
      <w:numFmt w:val="bullet"/>
      <w:lvlText w:val="•"/>
      <w:lvlJc w:val="left"/>
      <w:pPr>
        <w:ind w:left="4004" w:hanging="416"/>
      </w:pPr>
      <w:rPr>
        <w:rFonts w:hint="default"/>
        <w:lang w:val="es-ES" w:eastAsia="en-US" w:bidi="ar-SA"/>
      </w:rPr>
    </w:lvl>
    <w:lvl w:ilvl="4" w:tplc="6E96D678">
      <w:numFmt w:val="bullet"/>
      <w:lvlText w:val="•"/>
      <w:lvlJc w:val="left"/>
      <w:pPr>
        <w:ind w:left="4985" w:hanging="416"/>
      </w:pPr>
      <w:rPr>
        <w:rFonts w:hint="default"/>
        <w:lang w:val="es-ES" w:eastAsia="en-US" w:bidi="ar-SA"/>
      </w:rPr>
    </w:lvl>
    <w:lvl w:ilvl="5" w:tplc="77521414">
      <w:numFmt w:val="bullet"/>
      <w:lvlText w:val="•"/>
      <w:lvlJc w:val="left"/>
      <w:pPr>
        <w:ind w:left="5967" w:hanging="416"/>
      </w:pPr>
      <w:rPr>
        <w:rFonts w:hint="default"/>
        <w:lang w:val="es-ES" w:eastAsia="en-US" w:bidi="ar-SA"/>
      </w:rPr>
    </w:lvl>
    <w:lvl w:ilvl="6" w:tplc="9C26D67A">
      <w:numFmt w:val="bullet"/>
      <w:lvlText w:val="•"/>
      <w:lvlJc w:val="left"/>
      <w:pPr>
        <w:ind w:left="6948" w:hanging="416"/>
      </w:pPr>
      <w:rPr>
        <w:rFonts w:hint="default"/>
        <w:lang w:val="es-ES" w:eastAsia="en-US" w:bidi="ar-SA"/>
      </w:rPr>
    </w:lvl>
    <w:lvl w:ilvl="7" w:tplc="B7DC12E2">
      <w:numFmt w:val="bullet"/>
      <w:lvlText w:val="•"/>
      <w:lvlJc w:val="left"/>
      <w:pPr>
        <w:ind w:left="7930" w:hanging="416"/>
      </w:pPr>
      <w:rPr>
        <w:rFonts w:hint="default"/>
        <w:lang w:val="es-ES" w:eastAsia="en-US" w:bidi="ar-SA"/>
      </w:rPr>
    </w:lvl>
    <w:lvl w:ilvl="8" w:tplc="E1BED438">
      <w:numFmt w:val="bullet"/>
      <w:lvlText w:val="•"/>
      <w:lvlJc w:val="left"/>
      <w:pPr>
        <w:ind w:left="8911" w:hanging="416"/>
      </w:pPr>
      <w:rPr>
        <w:rFonts w:hint="default"/>
        <w:lang w:val="es-ES" w:eastAsia="en-US" w:bidi="ar-SA"/>
      </w:rPr>
    </w:lvl>
  </w:abstractNum>
  <w:abstractNum w:abstractNumId="5" w15:restartNumberingAfterBreak="0">
    <w:nsid w:val="7E9A2691"/>
    <w:multiLevelType w:val="multilevel"/>
    <w:tmpl w:val="605E4F1E"/>
    <w:lvl w:ilvl="0">
      <w:start w:val="1"/>
      <w:numFmt w:val="decimal"/>
      <w:lvlText w:val="%1"/>
      <w:lvlJc w:val="left"/>
      <w:pPr>
        <w:ind w:left="1347" w:hanging="555"/>
        <w:jc w:val="left"/>
      </w:pPr>
      <w:rPr>
        <w:rFonts w:hint="default"/>
        <w:lang w:val="es-ES" w:eastAsia="en-US" w:bidi="ar-SA"/>
      </w:rPr>
    </w:lvl>
    <w:lvl w:ilvl="1">
      <w:start w:val="2"/>
      <w:numFmt w:val="decimal"/>
      <w:lvlText w:val="%1.%2."/>
      <w:lvlJc w:val="left"/>
      <w:pPr>
        <w:ind w:left="1347" w:hanging="555"/>
        <w:jc w:val="left"/>
      </w:pPr>
      <w:rPr>
        <w:rFonts w:hint="default"/>
        <w:spacing w:val="-1"/>
        <w:w w:val="103"/>
        <w:lang w:val="es-ES" w:eastAsia="en-US" w:bidi="ar-SA"/>
      </w:rPr>
    </w:lvl>
    <w:lvl w:ilvl="2">
      <w:numFmt w:val="bullet"/>
      <w:lvlText w:val="•"/>
      <w:lvlJc w:val="left"/>
      <w:pPr>
        <w:ind w:left="3246" w:hanging="555"/>
      </w:pPr>
      <w:rPr>
        <w:rFonts w:hint="default"/>
        <w:lang w:val="es-ES" w:eastAsia="en-US" w:bidi="ar-SA"/>
      </w:rPr>
    </w:lvl>
    <w:lvl w:ilvl="3">
      <w:numFmt w:val="bullet"/>
      <w:lvlText w:val="•"/>
      <w:lvlJc w:val="left"/>
      <w:pPr>
        <w:ind w:left="4200" w:hanging="555"/>
      </w:pPr>
      <w:rPr>
        <w:rFonts w:hint="default"/>
        <w:lang w:val="es-ES" w:eastAsia="en-US" w:bidi="ar-SA"/>
      </w:rPr>
    </w:lvl>
    <w:lvl w:ilvl="4">
      <w:numFmt w:val="bullet"/>
      <w:lvlText w:val="•"/>
      <w:lvlJc w:val="left"/>
      <w:pPr>
        <w:ind w:left="5153" w:hanging="555"/>
      </w:pPr>
      <w:rPr>
        <w:rFonts w:hint="default"/>
        <w:lang w:val="es-ES" w:eastAsia="en-US" w:bidi="ar-SA"/>
      </w:rPr>
    </w:lvl>
    <w:lvl w:ilvl="5">
      <w:numFmt w:val="bullet"/>
      <w:lvlText w:val="•"/>
      <w:lvlJc w:val="left"/>
      <w:pPr>
        <w:ind w:left="6107" w:hanging="555"/>
      </w:pPr>
      <w:rPr>
        <w:rFonts w:hint="default"/>
        <w:lang w:val="es-ES" w:eastAsia="en-US" w:bidi="ar-SA"/>
      </w:rPr>
    </w:lvl>
    <w:lvl w:ilvl="6">
      <w:numFmt w:val="bullet"/>
      <w:lvlText w:val="•"/>
      <w:lvlJc w:val="left"/>
      <w:pPr>
        <w:ind w:left="7060" w:hanging="555"/>
      </w:pPr>
      <w:rPr>
        <w:rFonts w:hint="default"/>
        <w:lang w:val="es-ES" w:eastAsia="en-US" w:bidi="ar-SA"/>
      </w:rPr>
    </w:lvl>
    <w:lvl w:ilvl="7">
      <w:numFmt w:val="bullet"/>
      <w:lvlText w:val="•"/>
      <w:lvlJc w:val="left"/>
      <w:pPr>
        <w:ind w:left="8014" w:hanging="555"/>
      </w:pPr>
      <w:rPr>
        <w:rFonts w:hint="default"/>
        <w:lang w:val="es-ES" w:eastAsia="en-US" w:bidi="ar-SA"/>
      </w:rPr>
    </w:lvl>
    <w:lvl w:ilvl="8">
      <w:numFmt w:val="bullet"/>
      <w:lvlText w:val="•"/>
      <w:lvlJc w:val="left"/>
      <w:pPr>
        <w:ind w:left="8967" w:hanging="555"/>
      </w:pPr>
      <w:rPr>
        <w:rFonts w:hint="default"/>
        <w:lang w:val="es-ES" w:eastAsia="en-US" w:bidi="ar-SA"/>
      </w:rPr>
    </w:lvl>
  </w:abstractNum>
  <w:num w:numId="1">
    <w:abstractNumId w:val="2"/>
  </w:num>
  <w:num w:numId="2">
    <w:abstractNumId w:val="0"/>
  </w:num>
  <w:num w:numId="3">
    <w:abstractNumId w:val="4"/>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drawingGridHorizontalSpacing w:val="11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4"/>
  </w:compat>
  <w:rsids>
    <w:rsidRoot w:val="003D55C1"/>
    <w:rsid w:val="00107678"/>
    <w:rsid w:val="00145E42"/>
    <w:rsid w:val="00201BE4"/>
    <w:rsid w:val="003D55C1"/>
    <w:rsid w:val="003F7489"/>
    <w:rsid w:val="0041102F"/>
    <w:rsid w:val="00521040"/>
    <w:rsid w:val="00797640"/>
    <w:rsid w:val="009B65A6"/>
    <w:rsid w:val="00BC1864"/>
    <w:rsid w:val="00CF203D"/>
    <w:rsid w:val="00DB2E9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94395BF"/>
  <w15:docId w15:val="{5D01F43D-EF94-4E34-870A-597207B6E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lang w:val="es-ES"/>
    </w:rPr>
  </w:style>
  <w:style w:type="paragraph" w:styleId="Ttulo1">
    <w:name w:val="heading 1"/>
    <w:basedOn w:val="Normal"/>
    <w:uiPriority w:val="1"/>
    <w:qFormat/>
    <w:pPr>
      <w:spacing w:before="70"/>
      <w:ind w:left="2023" w:right="3935" w:firstLine="2"/>
      <w:outlineLvl w:val="0"/>
    </w:pPr>
    <w:rPr>
      <w:rFonts w:ascii="Times New Roman" w:eastAsia="Times New Roman" w:hAnsi="Times New Roman" w:cs="Times New Roman"/>
      <w:b/>
      <w:bCs/>
      <w:sz w:val="41"/>
      <w:szCs w:val="41"/>
    </w:rPr>
  </w:style>
  <w:style w:type="paragraph" w:styleId="Ttulo2">
    <w:name w:val="heading 2"/>
    <w:basedOn w:val="Normal"/>
    <w:uiPriority w:val="1"/>
    <w:qFormat/>
    <w:pPr>
      <w:jc w:val="center"/>
      <w:outlineLvl w:val="1"/>
    </w:pPr>
    <w:rPr>
      <w:b/>
      <w:bCs/>
      <w:sz w:val="23"/>
      <w:szCs w:val="2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3"/>
      <w:szCs w:val="23"/>
    </w:rPr>
  </w:style>
  <w:style w:type="paragraph" w:styleId="Ttulo">
    <w:name w:val="Title"/>
    <w:basedOn w:val="Normal"/>
    <w:uiPriority w:val="1"/>
    <w:qFormat/>
    <w:pPr>
      <w:spacing w:line="1554" w:lineRule="exact"/>
    </w:pPr>
    <w:rPr>
      <w:b/>
      <w:bCs/>
      <w:sz w:val="139"/>
      <w:szCs w:val="139"/>
    </w:rPr>
  </w:style>
  <w:style w:type="paragraph" w:styleId="Prrafodelista">
    <w:name w:val="List Paragraph"/>
    <w:basedOn w:val="Normal"/>
    <w:uiPriority w:val="1"/>
    <w:qFormat/>
    <w:pPr>
      <w:ind w:left="1358" w:hanging="359"/>
      <w:jc w:val="both"/>
    </w:pPr>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CF203D"/>
    <w:pPr>
      <w:tabs>
        <w:tab w:val="center" w:pos="4419"/>
        <w:tab w:val="right" w:pos="8838"/>
      </w:tabs>
    </w:pPr>
  </w:style>
  <w:style w:type="character" w:customStyle="1" w:styleId="EncabezadoCar">
    <w:name w:val="Encabezado Car"/>
    <w:basedOn w:val="Fuentedeprrafopredeter"/>
    <w:link w:val="Encabezado"/>
    <w:uiPriority w:val="99"/>
    <w:rsid w:val="00CF203D"/>
    <w:rPr>
      <w:rFonts w:ascii="Arial" w:eastAsia="Arial" w:hAnsi="Arial" w:cs="Arial"/>
      <w:lang w:val="es-ES"/>
    </w:rPr>
  </w:style>
  <w:style w:type="paragraph" w:styleId="Piedepgina">
    <w:name w:val="footer"/>
    <w:basedOn w:val="Normal"/>
    <w:link w:val="PiedepginaCar"/>
    <w:uiPriority w:val="99"/>
    <w:unhideWhenUsed/>
    <w:rsid w:val="00CF203D"/>
    <w:pPr>
      <w:tabs>
        <w:tab w:val="center" w:pos="4419"/>
        <w:tab w:val="right" w:pos="8838"/>
      </w:tabs>
    </w:pPr>
  </w:style>
  <w:style w:type="character" w:customStyle="1" w:styleId="PiedepginaCar">
    <w:name w:val="Pie de página Car"/>
    <w:basedOn w:val="Fuentedeprrafopredeter"/>
    <w:link w:val="Piedepgina"/>
    <w:uiPriority w:val="99"/>
    <w:rsid w:val="00CF203D"/>
    <w:rPr>
      <w:rFonts w:ascii="Arial" w:eastAsia="Arial" w:hAnsi="Arial" w:cs="Arial"/>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yperlink" Target="mailto:pimembrillos@gmail.com" TargetMode="External"/><Relationship Id="rId4" Type="http://schemas.openxmlformats.org/officeDocument/2006/relationships/webSettings" Target="webSettings.xml"/><Relationship Id="rId9" Type="http://schemas.openxmlformats.org/officeDocument/2006/relationships/hyperlink" Target="mailto:michelle.murguia@jalisco.gob.mx"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2547</Words>
  <Characters>14010</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Sindicatura</cp:lastModifiedBy>
  <cp:revision>7</cp:revision>
  <dcterms:created xsi:type="dcterms:W3CDTF">2023-01-02T17:42:00Z</dcterms:created>
  <dcterms:modified xsi:type="dcterms:W3CDTF">2023-01-02T18:42:00Z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2023-01-02T00:00:00Z</vt:filetime>
  </property>
  <property fmtid="{D5CDD505-2E9C-101B-9397-08002B2CF9AE}" pid="3" name="Creator">
    <vt:lpwstr>Scanner System</vt:lpwstr>
  </property>
  <property fmtid="{D5CDD505-2E9C-101B-9397-08002B2CF9AE}" pid="4" name="LastSaved">
    <vt:filetime>2023-01-02T00:00:00Z</vt:filetime>
  </property>
  <property fmtid="{D5CDD505-2E9C-101B-9397-08002B2CF9AE}" pid="5" name="Producer">
    <vt:lpwstr>Scanner System Image Conversion</vt:lpwstr>
  </property>
</Properties>
</file>